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06C7AC7F" w14:textId="77777777" w:rsidR="00A1524E" w:rsidRPr="0092115F" w:rsidRDefault="00A1524E" w:rsidP="00A1524E">
      <w:pPr>
        <w:pStyle w:val="Standard"/>
        <w:jc w:val="center"/>
        <w:rPr>
          <w:rFonts w:ascii="Tahoma" w:hAnsi="Tahoma" w:cs="Tahoma"/>
          <w:b/>
          <w:kern w:val="0"/>
          <w:u w:val="single"/>
          <w:lang w:eastAsia="ar-SA"/>
        </w:rPr>
      </w:pPr>
      <w:bookmarkStart w:id="0" w:name="_Hlk9850645"/>
      <w:r w:rsidRPr="0092115F">
        <w:rPr>
          <w:rFonts w:ascii="Tahoma" w:hAnsi="Tahoma" w:cs="Tahoma"/>
          <w:b/>
          <w:kern w:val="0"/>
          <w:u w:val="single"/>
          <w:lang w:eastAsia="ar-SA"/>
        </w:rPr>
        <w:t>Zespół Szkół Ponad</w:t>
      </w:r>
      <w:r>
        <w:rPr>
          <w:rFonts w:ascii="Tahoma" w:hAnsi="Tahoma" w:cs="Tahoma"/>
          <w:b/>
          <w:kern w:val="0"/>
          <w:u w:val="single"/>
          <w:lang w:eastAsia="ar-SA"/>
        </w:rPr>
        <w:t>podstawowych</w:t>
      </w:r>
    </w:p>
    <w:p w14:paraId="35314420" w14:textId="77777777" w:rsidR="00A1524E" w:rsidRPr="0092115F" w:rsidRDefault="00A1524E" w:rsidP="00A1524E">
      <w:pPr>
        <w:pStyle w:val="Standard"/>
        <w:jc w:val="center"/>
        <w:rPr>
          <w:rFonts w:ascii="Tahoma" w:hAnsi="Tahoma" w:cs="Tahoma"/>
          <w:kern w:val="0"/>
          <w:lang w:eastAsia="ar-SA"/>
        </w:rPr>
      </w:pPr>
      <w:r w:rsidRPr="0092115F">
        <w:rPr>
          <w:rFonts w:ascii="Tahoma" w:hAnsi="Tahoma" w:cs="Tahoma"/>
          <w:kern w:val="0"/>
          <w:lang w:eastAsia="ar-SA"/>
        </w:rPr>
        <w:t xml:space="preserve">ul. </w:t>
      </w:r>
      <w:bookmarkStart w:id="1" w:name="_Hlk33441684"/>
      <w:r w:rsidRPr="0092115F">
        <w:rPr>
          <w:rFonts w:ascii="Tahoma" w:hAnsi="Tahoma" w:cs="Tahoma"/>
          <w:kern w:val="0"/>
          <w:lang w:eastAsia="ar-SA"/>
        </w:rPr>
        <w:t xml:space="preserve">Kardynała Stefana Wyszyńskiego </w:t>
      </w:r>
      <w:r>
        <w:rPr>
          <w:rFonts w:ascii="Tahoma" w:hAnsi="Tahoma" w:cs="Tahoma"/>
          <w:kern w:val="0"/>
          <w:lang w:eastAsia="ar-SA"/>
        </w:rPr>
        <w:t>39</w:t>
      </w:r>
      <w:bookmarkEnd w:id="1"/>
    </w:p>
    <w:p w14:paraId="3E0F5E1C" w14:textId="77777777" w:rsidR="00A1524E" w:rsidRPr="0092115F" w:rsidRDefault="00A1524E" w:rsidP="00A1524E">
      <w:pPr>
        <w:pStyle w:val="Standard"/>
        <w:jc w:val="center"/>
        <w:rPr>
          <w:rFonts w:ascii="Tahoma" w:hAnsi="Tahoma" w:cs="Tahoma"/>
          <w:kern w:val="0"/>
          <w:lang w:eastAsia="ar-SA"/>
        </w:rPr>
      </w:pPr>
      <w:r w:rsidRPr="0092115F">
        <w:rPr>
          <w:rFonts w:ascii="Tahoma" w:hAnsi="Tahoma" w:cs="Tahoma"/>
          <w:kern w:val="0"/>
          <w:lang w:eastAsia="ar-SA"/>
        </w:rPr>
        <w:t>44-300 Wodzisław Śląski</w:t>
      </w:r>
    </w:p>
    <w:bookmarkEnd w:id="0"/>
    <w:p w14:paraId="7F20659D" w14:textId="14A4867A" w:rsidR="00DB33D1" w:rsidRPr="004E67AD" w:rsidRDefault="00DB33D1" w:rsidP="006440DE">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56FC530F" w14:textId="77777777" w:rsidR="00A1524E" w:rsidRDefault="00E66E06" w:rsidP="003A364E">
      <w:pPr>
        <w:pStyle w:val="Standard"/>
        <w:jc w:val="center"/>
        <w:rPr>
          <w:rFonts w:ascii="Tahoma" w:hAnsi="Tahoma" w:cs="Tahoma"/>
          <w:b/>
          <w:bCs/>
          <w:kern w:val="0"/>
          <w:sz w:val="24"/>
          <w:szCs w:val="24"/>
          <w:lang w:eastAsia="pl-PL"/>
        </w:rPr>
      </w:pPr>
      <w:bookmarkStart w:id="2" w:name="_Hlk94180000"/>
      <w:r w:rsidRPr="00E66E06">
        <w:rPr>
          <w:rFonts w:ascii="Tahoma" w:hAnsi="Tahoma" w:cs="Tahoma"/>
          <w:b/>
          <w:bCs/>
          <w:kern w:val="0"/>
          <w:sz w:val="24"/>
          <w:szCs w:val="24"/>
          <w:lang w:eastAsia="pl-PL"/>
        </w:rPr>
        <w:t>„</w:t>
      </w:r>
      <w:bookmarkStart w:id="3" w:name="_Hlk93995566"/>
      <w:r w:rsidR="00A1524E" w:rsidRPr="00A1524E">
        <w:rPr>
          <w:rFonts w:ascii="Tahoma" w:hAnsi="Tahoma" w:cs="Tahoma"/>
          <w:b/>
          <w:bCs/>
          <w:kern w:val="0"/>
          <w:sz w:val="24"/>
          <w:szCs w:val="24"/>
          <w:lang w:eastAsia="pl-PL"/>
        </w:rPr>
        <w:t xml:space="preserve">Zagospodarowanie terenu wokół budynku Zespołu Szkół Ponadpodstawowych </w:t>
      </w:r>
    </w:p>
    <w:p w14:paraId="7C08C074" w14:textId="15E395F3" w:rsidR="00DB33D1" w:rsidRPr="004E67AD" w:rsidRDefault="00A1524E" w:rsidP="003A364E">
      <w:pPr>
        <w:pStyle w:val="Standard"/>
        <w:jc w:val="center"/>
        <w:rPr>
          <w:rFonts w:ascii="Tahoma" w:hAnsi="Tahoma" w:cs="Tahoma"/>
          <w:b/>
        </w:rPr>
      </w:pPr>
      <w:r w:rsidRPr="00A1524E">
        <w:rPr>
          <w:rFonts w:ascii="Tahoma" w:hAnsi="Tahoma" w:cs="Tahoma"/>
          <w:b/>
          <w:bCs/>
          <w:kern w:val="0"/>
          <w:sz w:val="24"/>
          <w:szCs w:val="24"/>
          <w:lang w:eastAsia="pl-PL"/>
        </w:rPr>
        <w:t>w Wodzisławiu Śląskim przy ul. Wyszyńskiego 39</w:t>
      </w:r>
      <w:bookmarkEnd w:id="3"/>
      <w:r w:rsidR="00E66E06" w:rsidRPr="00E66E06">
        <w:rPr>
          <w:rFonts w:ascii="Tahoma" w:hAnsi="Tahoma" w:cs="Tahoma"/>
          <w:b/>
          <w:bCs/>
          <w:kern w:val="0"/>
          <w:sz w:val="24"/>
          <w:szCs w:val="24"/>
          <w:lang w:eastAsia="pl-PL"/>
        </w:rPr>
        <w:t>”</w:t>
      </w:r>
    </w:p>
    <w:bookmarkEnd w:id="2"/>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6D027603"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8C41C1">
        <w:rPr>
          <w:rFonts w:ascii="Tahoma" w:hAnsi="Tahoma" w:cs="Tahoma"/>
        </w:rPr>
        <w:t>luty</w:t>
      </w:r>
      <w:r w:rsidR="00C14FD8">
        <w:rPr>
          <w:rFonts w:ascii="Tahoma" w:hAnsi="Tahoma" w:cs="Tahoma"/>
        </w:rPr>
        <w:t xml:space="preserve"> 202</w:t>
      </w:r>
      <w:r w:rsidR="00A1524E">
        <w:rPr>
          <w:rFonts w:ascii="Tahoma" w:hAnsi="Tahoma" w:cs="Tahoma"/>
        </w:rPr>
        <w:t>2</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sdt>
      <w:sdtPr>
        <w:rPr>
          <w:rFonts w:ascii="Times New Roman" w:eastAsia="Times New Roman" w:hAnsi="Times New Roman" w:cs="Times New Roman"/>
          <w:color w:val="auto"/>
          <w:sz w:val="20"/>
          <w:szCs w:val="20"/>
        </w:rPr>
        <w:id w:val="-1643028749"/>
        <w:docPartObj>
          <w:docPartGallery w:val="Table of Contents"/>
          <w:docPartUnique/>
        </w:docPartObj>
      </w:sdtPr>
      <w:sdtEndPr>
        <w:rPr>
          <w:b/>
          <w:bCs/>
        </w:rPr>
      </w:sdtEndPr>
      <w:sdtContent>
        <w:p w14:paraId="739958FB" w14:textId="69121A68" w:rsidR="00824184" w:rsidRPr="00001B70" w:rsidRDefault="00824184">
          <w:pPr>
            <w:pStyle w:val="Nagwekspisutreci"/>
            <w:rPr>
              <w:rFonts w:ascii="Tahoma" w:hAnsi="Tahoma" w:cs="Tahoma"/>
              <w:b/>
              <w:bCs/>
              <w:sz w:val="20"/>
              <w:szCs w:val="20"/>
            </w:rPr>
          </w:pPr>
          <w:r w:rsidRPr="00001B70">
            <w:rPr>
              <w:rFonts w:ascii="Tahoma" w:hAnsi="Tahoma" w:cs="Tahoma"/>
              <w:b/>
              <w:bCs/>
              <w:sz w:val="20"/>
              <w:szCs w:val="20"/>
            </w:rPr>
            <w:t>Spis treści</w:t>
          </w:r>
        </w:p>
        <w:p w14:paraId="1E747AFC" w14:textId="39C6DCC1" w:rsidR="00001B70" w:rsidRPr="00001B70" w:rsidRDefault="00824184">
          <w:pPr>
            <w:pStyle w:val="Spistreci3"/>
            <w:tabs>
              <w:tab w:val="right" w:leader="dot" w:pos="9912"/>
            </w:tabs>
            <w:rPr>
              <w:rFonts w:ascii="Tahoma" w:eastAsiaTheme="minorEastAsia" w:hAnsi="Tahoma" w:cs="Tahoma"/>
              <w:noProof/>
            </w:rPr>
          </w:pPr>
          <w:r w:rsidRPr="00001B70">
            <w:rPr>
              <w:rFonts w:ascii="Tahoma" w:hAnsi="Tahoma" w:cs="Tahoma"/>
            </w:rPr>
            <w:fldChar w:fldCharType="begin"/>
          </w:r>
          <w:r w:rsidRPr="00001B70">
            <w:rPr>
              <w:rFonts w:ascii="Tahoma" w:hAnsi="Tahoma" w:cs="Tahoma"/>
            </w:rPr>
            <w:instrText xml:space="preserve"> TOC \o "1-3" \h \z \u </w:instrText>
          </w:r>
          <w:r w:rsidRPr="00001B70">
            <w:rPr>
              <w:rFonts w:ascii="Tahoma" w:hAnsi="Tahoma" w:cs="Tahoma"/>
            </w:rPr>
            <w:fldChar w:fldCharType="separate"/>
          </w:r>
          <w:hyperlink w:anchor="_Toc94690812" w:history="1">
            <w:r w:rsidR="00001B70" w:rsidRPr="00001B70">
              <w:rPr>
                <w:rStyle w:val="Hipercze"/>
                <w:rFonts w:ascii="Tahoma" w:hAnsi="Tahoma" w:cs="Tahoma"/>
                <w:noProof/>
              </w:rPr>
              <w:t>Dział I. Postanowienia ogólne SWZ</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_Toc94690812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4</w:t>
            </w:r>
            <w:r w:rsidR="00001B70" w:rsidRPr="00001B70">
              <w:rPr>
                <w:rFonts w:ascii="Tahoma" w:hAnsi="Tahoma" w:cs="Tahoma"/>
                <w:noProof/>
                <w:webHidden/>
              </w:rPr>
              <w:fldChar w:fldCharType="end"/>
            </w:r>
          </w:hyperlink>
        </w:p>
        <w:p w14:paraId="759ED90E" w14:textId="4CF6CE23" w:rsidR="00001B70" w:rsidRPr="00001B70" w:rsidRDefault="006B5E72">
          <w:pPr>
            <w:pStyle w:val="Spistreci3"/>
            <w:tabs>
              <w:tab w:val="left" w:pos="880"/>
              <w:tab w:val="right" w:leader="dot" w:pos="9912"/>
            </w:tabs>
            <w:rPr>
              <w:rFonts w:ascii="Tahoma" w:eastAsiaTheme="minorEastAsia" w:hAnsi="Tahoma" w:cs="Tahoma"/>
              <w:noProof/>
            </w:rPr>
          </w:pPr>
          <w:hyperlink w:anchor="_Toc94690813" w:history="1">
            <w:r w:rsidR="00001B70" w:rsidRPr="00001B70">
              <w:rPr>
                <w:rStyle w:val="Hipercze"/>
                <w:rFonts w:ascii="Tahoma" w:hAnsi="Tahoma" w:cs="Tahoma"/>
                <w:noProof/>
              </w:rPr>
              <w:t>I.</w:t>
            </w:r>
            <w:r w:rsidR="00001B70" w:rsidRPr="00001B70">
              <w:rPr>
                <w:rFonts w:ascii="Tahoma" w:eastAsiaTheme="minorEastAsia" w:hAnsi="Tahoma" w:cs="Tahoma"/>
                <w:noProof/>
              </w:rPr>
              <w:tab/>
            </w:r>
            <w:r w:rsidR="00001B70" w:rsidRPr="00001B70">
              <w:rPr>
                <w:rStyle w:val="Hipercze"/>
                <w:rFonts w:ascii="Tahoma" w:hAnsi="Tahoma" w:cs="Tahoma"/>
                <w:noProof/>
              </w:rPr>
              <w:t>Informacje o zamawiającym</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_Toc94690813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5</w:t>
            </w:r>
            <w:r w:rsidR="00001B70" w:rsidRPr="00001B70">
              <w:rPr>
                <w:rFonts w:ascii="Tahoma" w:hAnsi="Tahoma" w:cs="Tahoma"/>
                <w:noProof/>
                <w:webHidden/>
              </w:rPr>
              <w:fldChar w:fldCharType="end"/>
            </w:r>
          </w:hyperlink>
        </w:p>
        <w:p w14:paraId="69F9E12C" w14:textId="74AFBFF0" w:rsidR="00001B70" w:rsidRPr="00001B70" w:rsidRDefault="006B5E72">
          <w:pPr>
            <w:pStyle w:val="Spistreci3"/>
            <w:tabs>
              <w:tab w:val="left" w:pos="880"/>
              <w:tab w:val="right" w:leader="dot" w:pos="9912"/>
            </w:tabs>
            <w:rPr>
              <w:rFonts w:ascii="Tahoma" w:eastAsiaTheme="minorEastAsia" w:hAnsi="Tahoma" w:cs="Tahoma"/>
              <w:noProof/>
            </w:rPr>
          </w:pPr>
          <w:hyperlink w:anchor="_Toc94690814" w:history="1">
            <w:r w:rsidR="00001B70" w:rsidRPr="00001B70">
              <w:rPr>
                <w:rStyle w:val="Hipercze"/>
                <w:rFonts w:ascii="Tahoma" w:eastAsiaTheme="minorHAnsi" w:hAnsi="Tahoma" w:cs="Tahoma"/>
                <w:noProof/>
                <w:lang w:eastAsia="en-US"/>
              </w:rPr>
              <w:t>II.</w:t>
            </w:r>
            <w:r w:rsidR="00001B70" w:rsidRPr="00001B70">
              <w:rPr>
                <w:rFonts w:ascii="Tahoma" w:eastAsiaTheme="minorEastAsia" w:hAnsi="Tahoma" w:cs="Tahoma"/>
                <w:noProof/>
              </w:rPr>
              <w:tab/>
            </w:r>
            <w:r w:rsidR="00001B70" w:rsidRPr="00001B70">
              <w:rPr>
                <w:rStyle w:val="Hipercze"/>
                <w:rFonts w:ascii="Tahoma" w:eastAsiaTheme="minorHAnsi" w:hAnsi="Tahoma" w:cs="Tahoma"/>
                <w:noProof/>
                <w:lang w:eastAsia="en-US"/>
              </w:rPr>
              <w:t>Adres strony internetowej, na której</w:t>
            </w:r>
            <w:r w:rsidR="00001B70" w:rsidRPr="00001B70">
              <w:rPr>
                <w:rStyle w:val="Hipercze"/>
                <w:rFonts w:ascii="Tahoma" w:eastAsia="Calibri" w:hAnsi="Tahoma" w:cs="Tahoma"/>
                <w:noProof/>
              </w:rPr>
              <w:t xml:space="preserve"> udostępniane będą zmiany i wyjaśnienia treści SWZ oraz inne dokumenty zamówienia bezpośrednio związane z postępowaniem</w:t>
            </w:r>
            <w:r w:rsidR="00001B70" w:rsidRPr="00001B70">
              <w:rPr>
                <w:rStyle w:val="Hipercze"/>
                <w:rFonts w:ascii="Tahoma" w:eastAsiaTheme="minorHAnsi" w:hAnsi="Tahoma" w:cs="Tahoma"/>
                <w:noProof/>
                <w:lang w:eastAsia="en-US"/>
              </w:rPr>
              <w:t xml:space="preserve">  o udzielenie zamówienia</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_Toc94690814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5</w:t>
            </w:r>
            <w:r w:rsidR="00001B70" w:rsidRPr="00001B70">
              <w:rPr>
                <w:rFonts w:ascii="Tahoma" w:hAnsi="Tahoma" w:cs="Tahoma"/>
                <w:noProof/>
                <w:webHidden/>
              </w:rPr>
              <w:fldChar w:fldCharType="end"/>
            </w:r>
          </w:hyperlink>
        </w:p>
        <w:p w14:paraId="32405530" w14:textId="1EAC6A38" w:rsidR="00001B70" w:rsidRPr="00001B70" w:rsidRDefault="006B5E72">
          <w:pPr>
            <w:pStyle w:val="Spistreci3"/>
            <w:tabs>
              <w:tab w:val="left" w:pos="880"/>
              <w:tab w:val="right" w:leader="dot" w:pos="9912"/>
            </w:tabs>
            <w:rPr>
              <w:rFonts w:ascii="Tahoma" w:eastAsiaTheme="minorEastAsia" w:hAnsi="Tahoma" w:cs="Tahoma"/>
              <w:noProof/>
            </w:rPr>
          </w:pPr>
          <w:hyperlink w:anchor="_Toc94690815" w:history="1">
            <w:r w:rsidR="00001B70" w:rsidRPr="00001B70">
              <w:rPr>
                <w:rStyle w:val="Hipercze"/>
                <w:rFonts w:ascii="Tahoma" w:hAnsi="Tahoma" w:cs="Tahoma"/>
                <w:noProof/>
              </w:rPr>
              <w:t>III.</w:t>
            </w:r>
            <w:r w:rsidR="00001B70" w:rsidRPr="00001B70">
              <w:rPr>
                <w:rFonts w:ascii="Tahoma" w:eastAsiaTheme="minorEastAsia" w:hAnsi="Tahoma" w:cs="Tahoma"/>
                <w:noProof/>
              </w:rPr>
              <w:tab/>
            </w:r>
            <w:r w:rsidR="00001B70" w:rsidRPr="00001B70">
              <w:rPr>
                <w:rStyle w:val="Hipercze"/>
                <w:rFonts w:ascii="Tahoma" w:hAnsi="Tahoma" w:cs="Tahoma"/>
                <w:noProof/>
              </w:rPr>
              <w:t>Tryb udzielenia zamówienia.</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_Toc94690815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5</w:t>
            </w:r>
            <w:r w:rsidR="00001B70" w:rsidRPr="00001B70">
              <w:rPr>
                <w:rFonts w:ascii="Tahoma" w:hAnsi="Tahoma" w:cs="Tahoma"/>
                <w:noProof/>
                <w:webHidden/>
              </w:rPr>
              <w:fldChar w:fldCharType="end"/>
            </w:r>
          </w:hyperlink>
        </w:p>
        <w:p w14:paraId="6910E41B" w14:textId="0B9B5F8A" w:rsidR="00001B70" w:rsidRPr="00001B70" w:rsidRDefault="006B5E72">
          <w:pPr>
            <w:pStyle w:val="Spistreci3"/>
            <w:tabs>
              <w:tab w:val="left" w:pos="1100"/>
              <w:tab w:val="right" w:leader="dot" w:pos="9912"/>
            </w:tabs>
            <w:rPr>
              <w:rFonts w:ascii="Tahoma" w:eastAsiaTheme="minorEastAsia" w:hAnsi="Tahoma" w:cs="Tahoma"/>
              <w:noProof/>
            </w:rPr>
          </w:pPr>
          <w:hyperlink w:anchor="_Toc94690816" w:history="1">
            <w:r w:rsidR="00001B70" w:rsidRPr="00001B70">
              <w:rPr>
                <w:rStyle w:val="Hipercze"/>
                <w:rFonts w:ascii="Tahoma" w:hAnsi="Tahoma" w:cs="Tahoma"/>
                <w:noProof/>
              </w:rPr>
              <w:t>IV.</w:t>
            </w:r>
            <w:r w:rsidR="00001B70" w:rsidRPr="00001B70">
              <w:rPr>
                <w:rFonts w:ascii="Tahoma" w:eastAsiaTheme="minorEastAsia" w:hAnsi="Tahoma" w:cs="Tahoma"/>
                <w:noProof/>
              </w:rPr>
              <w:tab/>
            </w:r>
            <w:r w:rsidR="00001B70" w:rsidRPr="00001B70">
              <w:rPr>
                <w:rStyle w:val="Hipercze"/>
                <w:rFonts w:ascii="Tahoma" w:hAnsi="Tahoma" w:cs="Tahoma"/>
                <w:noProof/>
              </w:rPr>
              <w:t>Opis przedmiotu zamówienia.</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_Toc94690816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5</w:t>
            </w:r>
            <w:r w:rsidR="00001B70" w:rsidRPr="00001B70">
              <w:rPr>
                <w:rFonts w:ascii="Tahoma" w:hAnsi="Tahoma" w:cs="Tahoma"/>
                <w:noProof/>
                <w:webHidden/>
              </w:rPr>
              <w:fldChar w:fldCharType="end"/>
            </w:r>
          </w:hyperlink>
        </w:p>
        <w:p w14:paraId="480BDF90" w14:textId="1D216DFA" w:rsidR="00001B70" w:rsidRPr="00001B70" w:rsidRDefault="006B5E72">
          <w:pPr>
            <w:pStyle w:val="Spistreci3"/>
            <w:tabs>
              <w:tab w:val="left" w:pos="880"/>
              <w:tab w:val="right" w:leader="dot" w:pos="9912"/>
            </w:tabs>
            <w:rPr>
              <w:rFonts w:ascii="Tahoma" w:eastAsiaTheme="minorEastAsia" w:hAnsi="Tahoma" w:cs="Tahoma"/>
              <w:noProof/>
            </w:rPr>
          </w:pPr>
          <w:hyperlink w:anchor="_Toc94690817" w:history="1">
            <w:r w:rsidR="00001B70" w:rsidRPr="00001B70">
              <w:rPr>
                <w:rStyle w:val="Hipercze"/>
                <w:rFonts w:ascii="Tahoma" w:eastAsiaTheme="minorHAnsi" w:hAnsi="Tahoma" w:cs="Tahoma"/>
                <w:noProof/>
              </w:rPr>
              <w:t>V.</w:t>
            </w:r>
            <w:r w:rsidR="00001B70" w:rsidRPr="00001B70">
              <w:rPr>
                <w:rFonts w:ascii="Tahoma" w:eastAsiaTheme="minorEastAsia" w:hAnsi="Tahoma" w:cs="Tahoma"/>
                <w:noProof/>
              </w:rPr>
              <w:tab/>
            </w:r>
            <w:r w:rsidR="00001B70" w:rsidRPr="00001B70">
              <w:rPr>
                <w:rStyle w:val="Hipercze"/>
                <w:rFonts w:ascii="Tahoma" w:eastAsiaTheme="minorHAnsi" w:hAnsi="Tahoma" w:cs="Tahoma"/>
                <w:noProof/>
              </w:rPr>
              <w:t>Wymagania w zakresie zatrudniania na podstawie stosunku pracy</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_Toc94690817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8</w:t>
            </w:r>
            <w:r w:rsidR="00001B70" w:rsidRPr="00001B70">
              <w:rPr>
                <w:rFonts w:ascii="Tahoma" w:hAnsi="Tahoma" w:cs="Tahoma"/>
                <w:noProof/>
                <w:webHidden/>
              </w:rPr>
              <w:fldChar w:fldCharType="end"/>
            </w:r>
          </w:hyperlink>
        </w:p>
        <w:p w14:paraId="0A8C658B" w14:textId="502516AF" w:rsidR="00001B70" w:rsidRPr="00001B70" w:rsidRDefault="006B5E72">
          <w:pPr>
            <w:pStyle w:val="Spistreci3"/>
            <w:tabs>
              <w:tab w:val="left" w:pos="1100"/>
              <w:tab w:val="right" w:leader="dot" w:pos="9912"/>
            </w:tabs>
            <w:rPr>
              <w:rFonts w:ascii="Tahoma" w:eastAsiaTheme="minorEastAsia" w:hAnsi="Tahoma" w:cs="Tahoma"/>
              <w:noProof/>
            </w:rPr>
          </w:pPr>
          <w:hyperlink w:anchor="_Toc94690818" w:history="1">
            <w:r w:rsidR="00001B70" w:rsidRPr="00001B70">
              <w:rPr>
                <w:rStyle w:val="Hipercze"/>
                <w:rFonts w:ascii="Tahoma" w:hAnsi="Tahoma" w:cs="Tahoma"/>
                <w:noProof/>
              </w:rPr>
              <w:t>VI.</w:t>
            </w:r>
            <w:r w:rsidR="00001B70" w:rsidRPr="00001B70">
              <w:rPr>
                <w:rFonts w:ascii="Tahoma" w:eastAsiaTheme="minorEastAsia" w:hAnsi="Tahoma" w:cs="Tahoma"/>
                <w:noProof/>
              </w:rPr>
              <w:tab/>
            </w:r>
            <w:r w:rsidR="00001B70" w:rsidRPr="00001B70">
              <w:rPr>
                <w:rStyle w:val="Hipercze"/>
                <w:rFonts w:ascii="Tahoma" w:hAnsi="Tahoma" w:cs="Tahoma"/>
                <w:noProof/>
              </w:rPr>
              <w:t>Termin wykonania zamówienia.</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_Toc94690818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9</w:t>
            </w:r>
            <w:r w:rsidR="00001B70" w:rsidRPr="00001B70">
              <w:rPr>
                <w:rFonts w:ascii="Tahoma" w:hAnsi="Tahoma" w:cs="Tahoma"/>
                <w:noProof/>
                <w:webHidden/>
              </w:rPr>
              <w:fldChar w:fldCharType="end"/>
            </w:r>
          </w:hyperlink>
        </w:p>
        <w:p w14:paraId="47202AE3" w14:textId="7DC4BDF1" w:rsidR="00001B70" w:rsidRPr="00001B70" w:rsidRDefault="006B5E72">
          <w:pPr>
            <w:pStyle w:val="Spistreci3"/>
            <w:tabs>
              <w:tab w:val="left" w:pos="1100"/>
              <w:tab w:val="right" w:leader="dot" w:pos="9912"/>
            </w:tabs>
            <w:rPr>
              <w:rFonts w:ascii="Tahoma" w:eastAsiaTheme="minorEastAsia" w:hAnsi="Tahoma" w:cs="Tahoma"/>
              <w:noProof/>
            </w:rPr>
          </w:pPr>
          <w:hyperlink w:anchor="_Toc94690819" w:history="1">
            <w:r w:rsidR="00001B70" w:rsidRPr="00001B70">
              <w:rPr>
                <w:rStyle w:val="Hipercze"/>
                <w:rFonts w:ascii="Tahoma" w:hAnsi="Tahoma" w:cs="Tahoma"/>
                <w:noProof/>
              </w:rPr>
              <w:t>VII.</w:t>
            </w:r>
            <w:r w:rsidR="00001B70" w:rsidRPr="00001B70">
              <w:rPr>
                <w:rFonts w:ascii="Tahoma" w:eastAsiaTheme="minorEastAsia" w:hAnsi="Tahoma" w:cs="Tahoma"/>
                <w:noProof/>
              </w:rPr>
              <w:tab/>
            </w:r>
            <w:r w:rsidR="00001B70" w:rsidRPr="00001B70">
              <w:rPr>
                <w:rStyle w:val="Hipercze"/>
                <w:rFonts w:ascii="Tahoma" w:hAnsi="Tahoma" w:cs="Tahoma"/>
                <w:noProof/>
              </w:rPr>
              <w:t>Projektowane postanowienia umowy w sprawie zamówienia publicznego, które zostaną wprowadzone do treści tej umowy.</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_Toc94690819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9</w:t>
            </w:r>
            <w:r w:rsidR="00001B70" w:rsidRPr="00001B70">
              <w:rPr>
                <w:rFonts w:ascii="Tahoma" w:hAnsi="Tahoma" w:cs="Tahoma"/>
                <w:noProof/>
                <w:webHidden/>
              </w:rPr>
              <w:fldChar w:fldCharType="end"/>
            </w:r>
          </w:hyperlink>
        </w:p>
        <w:p w14:paraId="381A1271" w14:textId="4A0E37E4" w:rsidR="00001B70" w:rsidRPr="00001B70" w:rsidRDefault="006B5E72">
          <w:pPr>
            <w:pStyle w:val="Spistreci3"/>
            <w:tabs>
              <w:tab w:val="left" w:pos="1100"/>
              <w:tab w:val="right" w:leader="dot" w:pos="9912"/>
            </w:tabs>
            <w:rPr>
              <w:rFonts w:ascii="Tahoma" w:eastAsiaTheme="minorEastAsia" w:hAnsi="Tahoma" w:cs="Tahoma"/>
              <w:noProof/>
            </w:rPr>
          </w:pPr>
          <w:hyperlink w:anchor="_Toc94690820" w:history="1">
            <w:r w:rsidR="00001B70" w:rsidRPr="00001B70">
              <w:rPr>
                <w:rStyle w:val="Hipercze"/>
                <w:rFonts w:ascii="Tahoma" w:hAnsi="Tahoma" w:cs="Tahoma"/>
                <w:noProof/>
              </w:rPr>
              <w:t>VIII.</w:t>
            </w:r>
            <w:r w:rsidR="00001B70" w:rsidRPr="00001B70">
              <w:rPr>
                <w:rFonts w:ascii="Tahoma" w:eastAsiaTheme="minorEastAsia" w:hAnsi="Tahoma" w:cs="Tahoma"/>
                <w:noProof/>
              </w:rPr>
              <w:tab/>
            </w:r>
            <w:r w:rsidR="00001B70" w:rsidRPr="00001B70">
              <w:rPr>
                <w:rStyle w:val="Hipercze"/>
                <w:rFonts w:ascii="Tahoma" w:hAnsi="Tahoma" w:cs="Tahom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_Toc94690820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9</w:t>
            </w:r>
            <w:r w:rsidR="00001B70" w:rsidRPr="00001B70">
              <w:rPr>
                <w:rFonts w:ascii="Tahoma" w:hAnsi="Tahoma" w:cs="Tahoma"/>
                <w:noProof/>
                <w:webHidden/>
              </w:rPr>
              <w:fldChar w:fldCharType="end"/>
            </w:r>
          </w:hyperlink>
        </w:p>
        <w:p w14:paraId="5B4259EF" w14:textId="20E22874" w:rsidR="00001B70" w:rsidRPr="00001B70" w:rsidRDefault="006B5E72">
          <w:pPr>
            <w:pStyle w:val="Spistreci3"/>
            <w:tabs>
              <w:tab w:val="left" w:pos="1100"/>
              <w:tab w:val="right" w:leader="dot" w:pos="9912"/>
            </w:tabs>
            <w:rPr>
              <w:rFonts w:ascii="Tahoma" w:eastAsiaTheme="minorEastAsia" w:hAnsi="Tahoma" w:cs="Tahoma"/>
              <w:noProof/>
            </w:rPr>
          </w:pPr>
          <w:hyperlink w:anchor="_Toc94690821" w:history="1">
            <w:r w:rsidR="00001B70" w:rsidRPr="00001B70">
              <w:rPr>
                <w:rStyle w:val="Hipercze"/>
                <w:rFonts w:ascii="Tahoma" w:hAnsi="Tahoma" w:cs="Tahoma"/>
                <w:noProof/>
              </w:rPr>
              <w:t>IX.</w:t>
            </w:r>
            <w:r w:rsidR="00001B70" w:rsidRPr="00001B70">
              <w:rPr>
                <w:rFonts w:ascii="Tahoma" w:eastAsiaTheme="minorEastAsia" w:hAnsi="Tahoma" w:cs="Tahoma"/>
                <w:noProof/>
              </w:rPr>
              <w:tab/>
            </w:r>
            <w:r w:rsidR="00001B70" w:rsidRPr="00001B70">
              <w:rPr>
                <w:rStyle w:val="Hipercze"/>
                <w:rFonts w:ascii="Tahoma" w:hAnsi="Tahoma" w:cs="Tahoma"/>
                <w:noProof/>
              </w:rPr>
              <w:t>Opis sposobu udzielania wyjaśnień dotyczących specyfikacji warunków zamówienia</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_Toc94690821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10</w:t>
            </w:r>
            <w:r w:rsidR="00001B70" w:rsidRPr="00001B70">
              <w:rPr>
                <w:rFonts w:ascii="Tahoma" w:hAnsi="Tahoma" w:cs="Tahoma"/>
                <w:noProof/>
                <w:webHidden/>
              </w:rPr>
              <w:fldChar w:fldCharType="end"/>
            </w:r>
          </w:hyperlink>
        </w:p>
        <w:p w14:paraId="1B80FA59" w14:textId="0F1B331F" w:rsidR="00001B70" w:rsidRPr="00001B70" w:rsidRDefault="006B5E72">
          <w:pPr>
            <w:pStyle w:val="Spistreci3"/>
            <w:tabs>
              <w:tab w:val="left" w:pos="880"/>
              <w:tab w:val="right" w:leader="dot" w:pos="9912"/>
            </w:tabs>
            <w:rPr>
              <w:rFonts w:ascii="Tahoma" w:eastAsiaTheme="minorEastAsia" w:hAnsi="Tahoma" w:cs="Tahoma"/>
              <w:noProof/>
            </w:rPr>
          </w:pPr>
          <w:hyperlink w:anchor="_Toc94690822" w:history="1">
            <w:r w:rsidR="00001B70" w:rsidRPr="00001B70">
              <w:rPr>
                <w:rStyle w:val="Hipercze"/>
                <w:rFonts w:ascii="Tahoma" w:hAnsi="Tahoma" w:cs="Tahoma"/>
                <w:noProof/>
              </w:rPr>
              <w:t>X.</w:t>
            </w:r>
            <w:r w:rsidR="00001B70" w:rsidRPr="00001B70">
              <w:rPr>
                <w:rFonts w:ascii="Tahoma" w:eastAsiaTheme="minorEastAsia" w:hAnsi="Tahoma" w:cs="Tahoma"/>
                <w:noProof/>
              </w:rPr>
              <w:tab/>
            </w:r>
            <w:r w:rsidR="00001B70" w:rsidRPr="00001B70">
              <w:rPr>
                <w:rStyle w:val="Hipercze"/>
                <w:rFonts w:ascii="Tahoma" w:hAnsi="Tahoma" w:cs="Tahoma"/>
                <w:noProof/>
              </w:rPr>
              <w:t>Termin związania ofertą.</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_Toc94690822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10</w:t>
            </w:r>
            <w:r w:rsidR="00001B70" w:rsidRPr="00001B70">
              <w:rPr>
                <w:rFonts w:ascii="Tahoma" w:hAnsi="Tahoma" w:cs="Tahoma"/>
                <w:noProof/>
                <w:webHidden/>
              </w:rPr>
              <w:fldChar w:fldCharType="end"/>
            </w:r>
          </w:hyperlink>
        </w:p>
        <w:p w14:paraId="3E10D79D" w14:textId="04E6808A" w:rsidR="00001B70" w:rsidRPr="00001B70" w:rsidRDefault="006B5E72">
          <w:pPr>
            <w:pStyle w:val="Spistreci3"/>
            <w:tabs>
              <w:tab w:val="left" w:pos="1100"/>
              <w:tab w:val="right" w:leader="dot" w:pos="9912"/>
            </w:tabs>
            <w:rPr>
              <w:rFonts w:ascii="Tahoma" w:eastAsiaTheme="minorEastAsia" w:hAnsi="Tahoma" w:cs="Tahoma"/>
              <w:noProof/>
            </w:rPr>
          </w:pPr>
          <w:hyperlink w:anchor="_Toc94690823" w:history="1">
            <w:r w:rsidR="00001B70" w:rsidRPr="00001B70">
              <w:rPr>
                <w:rStyle w:val="Hipercze"/>
                <w:rFonts w:ascii="Tahoma" w:hAnsi="Tahoma" w:cs="Tahoma"/>
                <w:noProof/>
              </w:rPr>
              <w:t>XI.</w:t>
            </w:r>
            <w:r w:rsidR="00001B70" w:rsidRPr="00001B70">
              <w:rPr>
                <w:rFonts w:ascii="Tahoma" w:eastAsiaTheme="minorEastAsia" w:hAnsi="Tahoma" w:cs="Tahoma"/>
                <w:noProof/>
              </w:rPr>
              <w:tab/>
            </w:r>
            <w:r w:rsidR="00001B70" w:rsidRPr="00001B70">
              <w:rPr>
                <w:rStyle w:val="Hipercze"/>
                <w:rFonts w:ascii="Tahoma" w:hAnsi="Tahoma" w:cs="Tahoma"/>
                <w:noProof/>
              </w:rPr>
              <w:t>Opis sposobu przygotowania i złożenia oferty.</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_Toc94690823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11</w:t>
            </w:r>
            <w:r w:rsidR="00001B70" w:rsidRPr="00001B70">
              <w:rPr>
                <w:rFonts w:ascii="Tahoma" w:hAnsi="Tahoma" w:cs="Tahoma"/>
                <w:noProof/>
                <w:webHidden/>
              </w:rPr>
              <w:fldChar w:fldCharType="end"/>
            </w:r>
          </w:hyperlink>
        </w:p>
        <w:p w14:paraId="272C6D1D" w14:textId="6EC63F1E" w:rsidR="00001B70" w:rsidRPr="00001B70" w:rsidRDefault="006B5E72">
          <w:pPr>
            <w:pStyle w:val="Spistreci3"/>
            <w:tabs>
              <w:tab w:val="left" w:pos="1100"/>
              <w:tab w:val="right" w:leader="dot" w:pos="9912"/>
            </w:tabs>
            <w:rPr>
              <w:rFonts w:ascii="Tahoma" w:eastAsiaTheme="minorEastAsia" w:hAnsi="Tahoma" w:cs="Tahoma"/>
              <w:noProof/>
            </w:rPr>
          </w:pPr>
          <w:hyperlink w:anchor="_Toc94690824" w:history="1">
            <w:r w:rsidR="00001B70" w:rsidRPr="00001B70">
              <w:rPr>
                <w:rStyle w:val="Hipercze"/>
                <w:rFonts w:ascii="Tahoma" w:hAnsi="Tahoma" w:cs="Tahoma"/>
                <w:noProof/>
              </w:rPr>
              <w:t>XII.</w:t>
            </w:r>
            <w:r w:rsidR="00001B70" w:rsidRPr="00001B70">
              <w:rPr>
                <w:rFonts w:ascii="Tahoma" w:eastAsiaTheme="minorEastAsia" w:hAnsi="Tahoma" w:cs="Tahoma"/>
                <w:noProof/>
              </w:rPr>
              <w:tab/>
            </w:r>
            <w:r w:rsidR="00001B70" w:rsidRPr="00001B70">
              <w:rPr>
                <w:rStyle w:val="Hipercze"/>
                <w:rFonts w:ascii="Tahoma" w:hAnsi="Tahoma" w:cs="Tahoma"/>
                <w:noProof/>
              </w:rPr>
              <w:t>Otwarcie ofert.</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_Toc94690824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13</w:t>
            </w:r>
            <w:r w:rsidR="00001B70" w:rsidRPr="00001B70">
              <w:rPr>
                <w:rFonts w:ascii="Tahoma" w:hAnsi="Tahoma" w:cs="Tahoma"/>
                <w:noProof/>
                <w:webHidden/>
              </w:rPr>
              <w:fldChar w:fldCharType="end"/>
            </w:r>
          </w:hyperlink>
        </w:p>
        <w:p w14:paraId="6E62CB86" w14:textId="60FA4AFC" w:rsidR="00001B70" w:rsidRPr="00001B70" w:rsidRDefault="006B5E72">
          <w:pPr>
            <w:pStyle w:val="Spistreci3"/>
            <w:tabs>
              <w:tab w:val="left" w:pos="1100"/>
              <w:tab w:val="right" w:leader="dot" w:pos="9912"/>
            </w:tabs>
            <w:rPr>
              <w:rFonts w:ascii="Tahoma" w:eastAsiaTheme="minorEastAsia" w:hAnsi="Tahoma" w:cs="Tahoma"/>
              <w:noProof/>
            </w:rPr>
          </w:pPr>
          <w:hyperlink w:anchor="_Toc94690825" w:history="1">
            <w:r w:rsidR="00001B70" w:rsidRPr="00001B70">
              <w:rPr>
                <w:rStyle w:val="Hipercze"/>
                <w:rFonts w:ascii="Tahoma" w:hAnsi="Tahoma" w:cs="Tahoma"/>
                <w:noProof/>
              </w:rPr>
              <w:t>XIII.</w:t>
            </w:r>
            <w:r w:rsidR="00001B70" w:rsidRPr="00001B70">
              <w:rPr>
                <w:rFonts w:ascii="Tahoma" w:eastAsiaTheme="minorEastAsia" w:hAnsi="Tahoma" w:cs="Tahoma"/>
                <w:noProof/>
              </w:rPr>
              <w:tab/>
            </w:r>
            <w:r w:rsidR="00001B70" w:rsidRPr="00001B70">
              <w:rPr>
                <w:rStyle w:val="Hipercze"/>
                <w:rFonts w:ascii="Tahoma" w:hAnsi="Tahoma" w:cs="Tahoma"/>
                <w:noProof/>
              </w:rPr>
              <w:t>Podstawy wykluczenia z postępowania. Warunki udziału w postępowaniu.</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_Toc94690825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13</w:t>
            </w:r>
            <w:r w:rsidR="00001B70" w:rsidRPr="00001B70">
              <w:rPr>
                <w:rFonts w:ascii="Tahoma" w:hAnsi="Tahoma" w:cs="Tahoma"/>
                <w:noProof/>
                <w:webHidden/>
              </w:rPr>
              <w:fldChar w:fldCharType="end"/>
            </w:r>
          </w:hyperlink>
        </w:p>
        <w:p w14:paraId="5F26B349" w14:textId="2306E9BC" w:rsidR="00001B70" w:rsidRPr="00001B70" w:rsidRDefault="006B5E72">
          <w:pPr>
            <w:pStyle w:val="Spistreci3"/>
            <w:tabs>
              <w:tab w:val="left" w:pos="1100"/>
              <w:tab w:val="right" w:leader="dot" w:pos="9912"/>
            </w:tabs>
            <w:rPr>
              <w:rFonts w:ascii="Tahoma" w:eastAsiaTheme="minorEastAsia" w:hAnsi="Tahoma" w:cs="Tahoma"/>
              <w:noProof/>
            </w:rPr>
          </w:pPr>
          <w:hyperlink w:anchor="_Toc94690826" w:history="1">
            <w:r w:rsidR="00001B70" w:rsidRPr="00001B70">
              <w:rPr>
                <w:rStyle w:val="Hipercze"/>
                <w:rFonts w:ascii="Tahoma" w:hAnsi="Tahoma" w:cs="Tahoma"/>
                <w:noProof/>
              </w:rPr>
              <w:t>XIV.</w:t>
            </w:r>
            <w:r w:rsidR="00001B70" w:rsidRPr="00001B70">
              <w:rPr>
                <w:rFonts w:ascii="Tahoma" w:eastAsiaTheme="minorEastAsia" w:hAnsi="Tahoma" w:cs="Tahoma"/>
                <w:noProof/>
              </w:rPr>
              <w:tab/>
            </w:r>
            <w:r w:rsidR="00001B70" w:rsidRPr="00001B70">
              <w:rPr>
                <w:rStyle w:val="Hipercze"/>
                <w:rFonts w:ascii="Tahoma" w:hAnsi="Tahoma" w:cs="Tahoma"/>
                <w:noProof/>
              </w:rPr>
              <w:t>Wykaz podmiotowych środków dowodowych.</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_Toc94690826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14</w:t>
            </w:r>
            <w:r w:rsidR="00001B70" w:rsidRPr="00001B70">
              <w:rPr>
                <w:rFonts w:ascii="Tahoma" w:hAnsi="Tahoma" w:cs="Tahoma"/>
                <w:noProof/>
                <w:webHidden/>
              </w:rPr>
              <w:fldChar w:fldCharType="end"/>
            </w:r>
          </w:hyperlink>
        </w:p>
        <w:p w14:paraId="6AB8EF07" w14:textId="7CEE21D2" w:rsidR="00001B70" w:rsidRPr="00001B70" w:rsidRDefault="006B5E72">
          <w:pPr>
            <w:pStyle w:val="Spistreci3"/>
            <w:tabs>
              <w:tab w:val="left" w:pos="1100"/>
              <w:tab w:val="right" w:leader="dot" w:pos="9912"/>
            </w:tabs>
            <w:rPr>
              <w:rFonts w:ascii="Tahoma" w:eastAsiaTheme="minorEastAsia" w:hAnsi="Tahoma" w:cs="Tahoma"/>
              <w:noProof/>
            </w:rPr>
          </w:pPr>
          <w:hyperlink w:anchor="_Toc94690827" w:history="1">
            <w:r w:rsidR="00001B70" w:rsidRPr="00001B70">
              <w:rPr>
                <w:rStyle w:val="Hipercze"/>
                <w:rFonts w:ascii="Tahoma" w:hAnsi="Tahoma" w:cs="Tahoma"/>
                <w:noProof/>
              </w:rPr>
              <w:t>XV.</w:t>
            </w:r>
            <w:r w:rsidR="00001B70" w:rsidRPr="00001B70">
              <w:rPr>
                <w:rFonts w:ascii="Tahoma" w:eastAsiaTheme="minorEastAsia" w:hAnsi="Tahoma" w:cs="Tahoma"/>
                <w:noProof/>
              </w:rPr>
              <w:tab/>
            </w:r>
            <w:r w:rsidR="00001B70" w:rsidRPr="00001B70">
              <w:rPr>
                <w:rStyle w:val="Hipercze"/>
                <w:rFonts w:ascii="Tahoma" w:hAnsi="Tahoma" w:cs="Tahoma"/>
                <w:noProof/>
              </w:rPr>
              <w:t>Wykonawcy wspólnie ubiegający się o udzielenia zamówienia (konsorcjum)/poleganie na zasobach innych podmiotów</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_Toc94690827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16</w:t>
            </w:r>
            <w:r w:rsidR="00001B70" w:rsidRPr="00001B70">
              <w:rPr>
                <w:rFonts w:ascii="Tahoma" w:hAnsi="Tahoma" w:cs="Tahoma"/>
                <w:noProof/>
                <w:webHidden/>
              </w:rPr>
              <w:fldChar w:fldCharType="end"/>
            </w:r>
          </w:hyperlink>
        </w:p>
        <w:p w14:paraId="53B6D4E1" w14:textId="17BFBC48" w:rsidR="00001B70" w:rsidRPr="00001B70" w:rsidRDefault="006B5E72">
          <w:pPr>
            <w:pStyle w:val="Spistreci3"/>
            <w:tabs>
              <w:tab w:val="left" w:pos="1100"/>
              <w:tab w:val="right" w:leader="dot" w:pos="9912"/>
            </w:tabs>
            <w:rPr>
              <w:rFonts w:ascii="Tahoma" w:eastAsiaTheme="minorEastAsia" w:hAnsi="Tahoma" w:cs="Tahoma"/>
              <w:noProof/>
            </w:rPr>
          </w:pPr>
          <w:hyperlink w:anchor="_Toc94690828" w:history="1">
            <w:r w:rsidR="00001B70" w:rsidRPr="00001B70">
              <w:rPr>
                <w:rStyle w:val="Hipercze"/>
                <w:rFonts w:ascii="Tahoma" w:hAnsi="Tahoma" w:cs="Tahoma"/>
                <w:noProof/>
              </w:rPr>
              <w:t>XVI.</w:t>
            </w:r>
            <w:r w:rsidR="00001B70" w:rsidRPr="00001B70">
              <w:rPr>
                <w:rFonts w:ascii="Tahoma" w:eastAsiaTheme="minorEastAsia" w:hAnsi="Tahoma" w:cs="Tahoma"/>
                <w:noProof/>
              </w:rPr>
              <w:tab/>
            </w:r>
            <w:r w:rsidR="00001B70" w:rsidRPr="00001B70">
              <w:rPr>
                <w:rStyle w:val="Hipercze"/>
                <w:rFonts w:ascii="Tahoma" w:hAnsi="Tahoma" w:cs="Tahoma"/>
                <w:noProof/>
              </w:rPr>
              <w:t>Podwykonawcy.</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_Toc94690828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17</w:t>
            </w:r>
            <w:r w:rsidR="00001B70" w:rsidRPr="00001B70">
              <w:rPr>
                <w:rFonts w:ascii="Tahoma" w:hAnsi="Tahoma" w:cs="Tahoma"/>
                <w:noProof/>
                <w:webHidden/>
              </w:rPr>
              <w:fldChar w:fldCharType="end"/>
            </w:r>
          </w:hyperlink>
        </w:p>
        <w:p w14:paraId="2811A6D0" w14:textId="6A1B94C9" w:rsidR="00001B70" w:rsidRPr="00001B70" w:rsidRDefault="006B5E72">
          <w:pPr>
            <w:pStyle w:val="Spistreci3"/>
            <w:tabs>
              <w:tab w:val="left" w:pos="1100"/>
              <w:tab w:val="right" w:leader="dot" w:pos="9912"/>
            </w:tabs>
            <w:rPr>
              <w:rFonts w:ascii="Tahoma" w:eastAsiaTheme="minorEastAsia" w:hAnsi="Tahoma" w:cs="Tahoma"/>
              <w:noProof/>
            </w:rPr>
          </w:pPr>
          <w:hyperlink w:anchor="_Toc94690829" w:history="1">
            <w:r w:rsidR="00001B70" w:rsidRPr="00001B70">
              <w:rPr>
                <w:rStyle w:val="Hipercze"/>
                <w:rFonts w:ascii="Tahoma" w:hAnsi="Tahoma" w:cs="Tahoma"/>
                <w:noProof/>
              </w:rPr>
              <w:t>XVII.</w:t>
            </w:r>
            <w:r w:rsidR="00001B70" w:rsidRPr="00001B70">
              <w:rPr>
                <w:rFonts w:ascii="Tahoma" w:eastAsiaTheme="minorEastAsia" w:hAnsi="Tahoma" w:cs="Tahoma"/>
                <w:noProof/>
              </w:rPr>
              <w:tab/>
            </w:r>
            <w:r w:rsidR="00001B70" w:rsidRPr="00001B70">
              <w:rPr>
                <w:rStyle w:val="Hipercze"/>
                <w:rFonts w:ascii="Tahoma" w:hAnsi="Tahoma" w:cs="Tahoma"/>
                <w:noProof/>
              </w:rPr>
              <w:t>Wadium.</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_Toc94690829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17</w:t>
            </w:r>
            <w:r w:rsidR="00001B70" w:rsidRPr="00001B70">
              <w:rPr>
                <w:rFonts w:ascii="Tahoma" w:hAnsi="Tahoma" w:cs="Tahoma"/>
                <w:noProof/>
                <w:webHidden/>
              </w:rPr>
              <w:fldChar w:fldCharType="end"/>
            </w:r>
          </w:hyperlink>
        </w:p>
        <w:p w14:paraId="483942B1" w14:textId="73626BA2" w:rsidR="00001B70" w:rsidRPr="00001B70" w:rsidRDefault="006B5E72">
          <w:pPr>
            <w:pStyle w:val="Spistreci3"/>
            <w:tabs>
              <w:tab w:val="left" w:pos="1320"/>
              <w:tab w:val="right" w:leader="dot" w:pos="9912"/>
            </w:tabs>
            <w:rPr>
              <w:rFonts w:ascii="Tahoma" w:eastAsiaTheme="minorEastAsia" w:hAnsi="Tahoma" w:cs="Tahoma"/>
              <w:noProof/>
            </w:rPr>
          </w:pPr>
          <w:hyperlink w:anchor="_Toc94690830" w:history="1">
            <w:r w:rsidR="00001B70" w:rsidRPr="00001B70">
              <w:rPr>
                <w:rStyle w:val="Hipercze"/>
                <w:rFonts w:ascii="Tahoma" w:hAnsi="Tahoma" w:cs="Tahoma"/>
                <w:noProof/>
              </w:rPr>
              <w:t>XVIII.</w:t>
            </w:r>
            <w:r w:rsidR="00001B70" w:rsidRPr="00001B70">
              <w:rPr>
                <w:rFonts w:ascii="Tahoma" w:eastAsiaTheme="minorEastAsia" w:hAnsi="Tahoma" w:cs="Tahoma"/>
                <w:noProof/>
              </w:rPr>
              <w:tab/>
            </w:r>
            <w:r w:rsidR="00001B70" w:rsidRPr="00001B70">
              <w:rPr>
                <w:rStyle w:val="Hipercze"/>
                <w:rFonts w:ascii="Tahoma" w:hAnsi="Tahoma" w:cs="Tahoma"/>
                <w:noProof/>
              </w:rPr>
              <w:t>Opis sposobu obliczania ceny.</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_Toc94690830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18</w:t>
            </w:r>
            <w:r w:rsidR="00001B70" w:rsidRPr="00001B70">
              <w:rPr>
                <w:rFonts w:ascii="Tahoma" w:hAnsi="Tahoma" w:cs="Tahoma"/>
                <w:noProof/>
                <w:webHidden/>
              </w:rPr>
              <w:fldChar w:fldCharType="end"/>
            </w:r>
          </w:hyperlink>
        </w:p>
        <w:p w14:paraId="57C064EE" w14:textId="14C7EBAA" w:rsidR="00001B70" w:rsidRPr="00001B70" w:rsidRDefault="006B5E72">
          <w:pPr>
            <w:pStyle w:val="Spistreci3"/>
            <w:tabs>
              <w:tab w:val="left" w:pos="1100"/>
              <w:tab w:val="right" w:leader="dot" w:pos="9912"/>
            </w:tabs>
            <w:rPr>
              <w:rFonts w:ascii="Tahoma" w:eastAsiaTheme="minorEastAsia" w:hAnsi="Tahoma" w:cs="Tahoma"/>
              <w:noProof/>
            </w:rPr>
          </w:pPr>
          <w:hyperlink w:anchor="_Toc94690831" w:history="1">
            <w:r w:rsidR="00001B70" w:rsidRPr="00001B70">
              <w:rPr>
                <w:rStyle w:val="Hipercze"/>
                <w:rFonts w:ascii="Tahoma" w:hAnsi="Tahoma" w:cs="Tahoma"/>
                <w:noProof/>
              </w:rPr>
              <w:t>XIX.</w:t>
            </w:r>
            <w:r w:rsidR="00001B70" w:rsidRPr="00001B70">
              <w:rPr>
                <w:rFonts w:ascii="Tahoma" w:eastAsiaTheme="minorEastAsia" w:hAnsi="Tahoma" w:cs="Tahoma"/>
                <w:noProof/>
              </w:rPr>
              <w:tab/>
            </w:r>
            <w:r w:rsidR="00001B70" w:rsidRPr="00001B70">
              <w:rPr>
                <w:rStyle w:val="Hipercze"/>
                <w:rFonts w:ascii="Tahoma" w:hAnsi="Tahoma" w:cs="Tahoma"/>
                <w:noProof/>
              </w:rPr>
              <w:t>Kryteria oraz zasady oceny ofert</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_Toc94690831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18</w:t>
            </w:r>
            <w:r w:rsidR="00001B70" w:rsidRPr="00001B70">
              <w:rPr>
                <w:rFonts w:ascii="Tahoma" w:hAnsi="Tahoma" w:cs="Tahoma"/>
                <w:noProof/>
                <w:webHidden/>
              </w:rPr>
              <w:fldChar w:fldCharType="end"/>
            </w:r>
          </w:hyperlink>
        </w:p>
        <w:p w14:paraId="0AECD621" w14:textId="60AE5041" w:rsidR="00001B70" w:rsidRPr="00001B70" w:rsidRDefault="006B5E72">
          <w:pPr>
            <w:pStyle w:val="Spistreci3"/>
            <w:tabs>
              <w:tab w:val="left" w:pos="1100"/>
              <w:tab w:val="right" w:leader="dot" w:pos="9912"/>
            </w:tabs>
            <w:rPr>
              <w:rFonts w:ascii="Tahoma" w:eastAsiaTheme="minorEastAsia" w:hAnsi="Tahoma" w:cs="Tahoma"/>
              <w:noProof/>
            </w:rPr>
          </w:pPr>
          <w:hyperlink w:anchor="_Toc94690832" w:history="1">
            <w:r w:rsidR="00001B70" w:rsidRPr="00001B70">
              <w:rPr>
                <w:rStyle w:val="Hipercze"/>
                <w:rFonts w:ascii="Tahoma" w:hAnsi="Tahoma" w:cs="Tahoma"/>
                <w:noProof/>
              </w:rPr>
              <w:t>XX.</w:t>
            </w:r>
            <w:r w:rsidR="00001B70" w:rsidRPr="00001B70">
              <w:rPr>
                <w:rFonts w:ascii="Tahoma" w:eastAsiaTheme="minorEastAsia" w:hAnsi="Tahoma" w:cs="Tahoma"/>
                <w:noProof/>
              </w:rPr>
              <w:tab/>
            </w:r>
            <w:r w:rsidR="00001B70" w:rsidRPr="00001B70">
              <w:rPr>
                <w:rStyle w:val="Hipercze"/>
                <w:rFonts w:ascii="Tahoma" w:hAnsi="Tahoma" w:cs="Tahoma"/>
                <w:noProof/>
              </w:rPr>
              <w:t>Informacja o formalnościach, jakie powinny zostać dopełnione po wyborze oferty w celu zawarcia umowy w sprawie zamówienia publicznego.</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_Toc94690832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19</w:t>
            </w:r>
            <w:r w:rsidR="00001B70" w:rsidRPr="00001B70">
              <w:rPr>
                <w:rFonts w:ascii="Tahoma" w:hAnsi="Tahoma" w:cs="Tahoma"/>
                <w:noProof/>
                <w:webHidden/>
              </w:rPr>
              <w:fldChar w:fldCharType="end"/>
            </w:r>
          </w:hyperlink>
        </w:p>
        <w:p w14:paraId="3ADF7765" w14:textId="16734146" w:rsidR="00001B70" w:rsidRPr="00001B70" w:rsidRDefault="006B5E72">
          <w:pPr>
            <w:pStyle w:val="Spistreci3"/>
            <w:tabs>
              <w:tab w:val="left" w:pos="1100"/>
              <w:tab w:val="right" w:leader="dot" w:pos="9912"/>
            </w:tabs>
            <w:rPr>
              <w:rFonts w:ascii="Tahoma" w:eastAsiaTheme="minorEastAsia" w:hAnsi="Tahoma" w:cs="Tahoma"/>
              <w:noProof/>
            </w:rPr>
          </w:pPr>
          <w:hyperlink w:anchor="_Toc94690833" w:history="1">
            <w:r w:rsidR="00001B70" w:rsidRPr="00001B70">
              <w:rPr>
                <w:rStyle w:val="Hipercze"/>
                <w:rFonts w:ascii="Tahoma" w:hAnsi="Tahoma" w:cs="Tahoma"/>
                <w:noProof/>
              </w:rPr>
              <w:t>XXI.</w:t>
            </w:r>
            <w:r w:rsidR="00001B70" w:rsidRPr="00001B70">
              <w:rPr>
                <w:rFonts w:ascii="Tahoma" w:eastAsiaTheme="minorEastAsia" w:hAnsi="Tahoma" w:cs="Tahoma"/>
                <w:noProof/>
              </w:rPr>
              <w:tab/>
            </w:r>
            <w:r w:rsidR="00001B70" w:rsidRPr="00001B70">
              <w:rPr>
                <w:rStyle w:val="Hipercze"/>
                <w:rFonts w:ascii="Tahoma" w:hAnsi="Tahoma" w:cs="Tahoma"/>
                <w:noProof/>
              </w:rPr>
              <w:t>Zabezpieczenie należytego wykonania umowy.</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_Toc94690833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20</w:t>
            </w:r>
            <w:r w:rsidR="00001B70" w:rsidRPr="00001B70">
              <w:rPr>
                <w:rFonts w:ascii="Tahoma" w:hAnsi="Tahoma" w:cs="Tahoma"/>
                <w:noProof/>
                <w:webHidden/>
              </w:rPr>
              <w:fldChar w:fldCharType="end"/>
            </w:r>
          </w:hyperlink>
        </w:p>
        <w:p w14:paraId="29F43B81" w14:textId="1A622D04" w:rsidR="00001B70" w:rsidRPr="00001B70" w:rsidRDefault="006B5E72">
          <w:pPr>
            <w:pStyle w:val="Spistreci3"/>
            <w:tabs>
              <w:tab w:val="left" w:pos="1100"/>
              <w:tab w:val="right" w:leader="dot" w:pos="9912"/>
            </w:tabs>
            <w:rPr>
              <w:rFonts w:ascii="Tahoma" w:eastAsiaTheme="minorEastAsia" w:hAnsi="Tahoma" w:cs="Tahoma"/>
              <w:noProof/>
            </w:rPr>
          </w:pPr>
          <w:hyperlink w:anchor="_Toc94690834" w:history="1">
            <w:r w:rsidR="00001B70" w:rsidRPr="00001B70">
              <w:rPr>
                <w:rStyle w:val="Hipercze"/>
                <w:rFonts w:ascii="Tahoma" w:hAnsi="Tahoma" w:cs="Tahoma"/>
                <w:noProof/>
              </w:rPr>
              <w:t>XXII.</w:t>
            </w:r>
            <w:r w:rsidR="00001B70" w:rsidRPr="00001B70">
              <w:rPr>
                <w:rFonts w:ascii="Tahoma" w:eastAsiaTheme="minorEastAsia" w:hAnsi="Tahoma" w:cs="Tahoma"/>
                <w:noProof/>
              </w:rPr>
              <w:tab/>
            </w:r>
            <w:r w:rsidR="00001B70" w:rsidRPr="00001B70">
              <w:rPr>
                <w:rStyle w:val="Hipercze"/>
                <w:rFonts w:ascii="Tahoma" w:hAnsi="Tahoma" w:cs="Tahoma"/>
                <w:noProof/>
              </w:rPr>
              <w:t>Pouczenie o środkach ochrony prawnej przysługujących wykonawcy w toku postępowania o udzielenie zamówienia.</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_Toc94690834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21</w:t>
            </w:r>
            <w:r w:rsidR="00001B70" w:rsidRPr="00001B70">
              <w:rPr>
                <w:rFonts w:ascii="Tahoma" w:hAnsi="Tahoma" w:cs="Tahoma"/>
                <w:noProof/>
                <w:webHidden/>
              </w:rPr>
              <w:fldChar w:fldCharType="end"/>
            </w:r>
          </w:hyperlink>
        </w:p>
        <w:p w14:paraId="199B873A" w14:textId="2FC6342D" w:rsidR="00001B70" w:rsidRPr="00001B70" w:rsidRDefault="006B5E72">
          <w:pPr>
            <w:pStyle w:val="Spistreci3"/>
            <w:tabs>
              <w:tab w:val="left" w:pos="1320"/>
              <w:tab w:val="right" w:leader="dot" w:pos="9912"/>
            </w:tabs>
            <w:rPr>
              <w:rFonts w:ascii="Tahoma" w:eastAsiaTheme="minorEastAsia" w:hAnsi="Tahoma" w:cs="Tahoma"/>
              <w:noProof/>
            </w:rPr>
          </w:pPr>
          <w:hyperlink w:anchor="_Toc94690835" w:history="1">
            <w:r w:rsidR="00001B70" w:rsidRPr="00001B70">
              <w:rPr>
                <w:rStyle w:val="Hipercze"/>
                <w:rFonts w:ascii="Tahoma" w:hAnsi="Tahoma" w:cs="Tahoma"/>
                <w:noProof/>
              </w:rPr>
              <w:t>XXIII.</w:t>
            </w:r>
            <w:r w:rsidR="00001B70" w:rsidRPr="00001B70">
              <w:rPr>
                <w:rFonts w:ascii="Tahoma" w:eastAsiaTheme="minorEastAsia" w:hAnsi="Tahoma" w:cs="Tahoma"/>
                <w:noProof/>
              </w:rPr>
              <w:tab/>
            </w:r>
            <w:r w:rsidR="00001B70" w:rsidRPr="00001B70">
              <w:rPr>
                <w:rStyle w:val="Hipercze"/>
                <w:rFonts w:ascii="Tahoma" w:hAnsi="Tahoma" w:cs="Tahoma"/>
                <w:noProof/>
              </w:rPr>
              <w:t>Informacja na temat przewidywanych zamówień polegających na powtórzeniu podobnych robót budowlanych.</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_Toc94690835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21</w:t>
            </w:r>
            <w:r w:rsidR="00001B70" w:rsidRPr="00001B70">
              <w:rPr>
                <w:rFonts w:ascii="Tahoma" w:hAnsi="Tahoma" w:cs="Tahoma"/>
                <w:noProof/>
                <w:webHidden/>
              </w:rPr>
              <w:fldChar w:fldCharType="end"/>
            </w:r>
          </w:hyperlink>
        </w:p>
        <w:p w14:paraId="7E9F7ADB" w14:textId="787DE061" w:rsidR="00001B70" w:rsidRPr="00001B70" w:rsidRDefault="006B5E72">
          <w:pPr>
            <w:pStyle w:val="Spistreci3"/>
            <w:tabs>
              <w:tab w:val="left" w:pos="1320"/>
              <w:tab w:val="right" w:leader="dot" w:pos="9912"/>
            </w:tabs>
            <w:rPr>
              <w:rFonts w:ascii="Tahoma" w:eastAsiaTheme="minorEastAsia" w:hAnsi="Tahoma" w:cs="Tahoma"/>
              <w:noProof/>
            </w:rPr>
          </w:pPr>
          <w:hyperlink w:anchor="_Toc94690836" w:history="1">
            <w:r w:rsidR="00001B70" w:rsidRPr="00001B70">
              <w:rPr>
                <w:rStyle w:val="Hipercze"/>
                <w:rFonts w:ascii="Tahoma" w:hAnsi="Tahoma" w:cs="Tahoma"/>
                <w:noProof/>
              </w:rPr>
              <w:t>XXIV.</w:t>
            </w:r>
            <w:r w:rsidR="00001B70" w:rsidRPr="00001B70">
              <w:rPr>
                <w:rFonts w:ascii="Tahoma" w:eastAsiaTheme="minorEastAsia" w:hAnsi="Tahoma" w:cs="Tahoma"/>
                <w:noProof/>
              </w:rPr>
              <w:tab/>
            </w:r>
            <w:r w:rsidR="00001B70" w:rsidRPr="00001B70">
              <w:rPr>
                <w:rStyle w:val="Hipercze"/>
                <w:rFonts w:ascii="Tahoma" w:hAnsi="Tahoma" w:cs="Tahoma"/>
                <w:noProof/>
              </w:rPr>
              <w:t>Oferty wariantowe.</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_Toc94690836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21</w:t>
            </w:r>
            <w:r w:rsidR="00001B70" w:rsidRPr="00001B70">
              <w:rPr>
                <w:rFonts w:ascii="Tahoma" w:hAnsi="Tahoma" w:cs="Tahoma"/>
                <w:noProof/>
                <w:webHidden/>
              </w:rPr>
              <w:fldChar w:fldCharType="end"/>
            </w:r>
          </w:hyperlink>
        </w:p>
        <w:p w14:paraId="47392C01" w14:textId="332DCB49" w:rsidR="00001B70" w:rsidRPr="00001B70" w:rsidRDefault="006B5E72">
          <w:pPr>
            <w:pStyle w:val="Spistreci3"/>
            <w:tabs>
              <w:tab w:val="left" w:pos="1320"/>
              <w:tab w:val="right" w:leader="dot" w:pos="9912"/>
            </w:tabs>
            <w:rPr>
              <w:rFonts w:ascii="Tahoma" w:eastAsiaTheme="minorEastAsia" w:hAnsi="Tahoma" w:cs="Tahoma"/>
              <w:noProof/>
            </w:rPr>
          </w:pPr>
          <w:hyperlink w:anchor="_Toc94690837" w:history="1">
            <w:r w:rsidR="00001B70" w:rsidRPr="00001B70">
              <w:rPr>
                <w:rStyle w:val="Hipercze"/>
                <w:rFonts w:ascii="Tahoma" w:hAnsi="Tahoma" w:cs="Tahoma"/>
                <w:noProof/>
              </w:rPr>
              <w:t>XXV.</w:t>
            </w:r>
            <w:r w:rsidR="00001B70" w:rsidRPr="00001B70">
              <w:rPr>
                <w:rFonts w:ascii="Tahoma" w:eastAsiaTheme="minorEastAsia" w:hAnsi="Tahoma" w:cs="Tahoma"/>
                <w:noProof/>
              </w:rPr>
              <w:tab/>
            </w:r>
            <w:r w:rsidR="00001B70" w:rsidRPr="00001B70">
              <w:rPr>
                <w:rStyle w:val="Hipercze"/>
                <w:rFonts w:ascii="Tahoma" w:hAnsi="Tahoma" w:cs="Tahoma"/>
                <w:noProof/>
              </w:rPr>
              <w:t>Oferty częściowe.</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_Toc94690837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21</w:t>
            </w:r>
            <w:r w:rsidR="00001B70" w:rsidRPr="00001B70">
              <w:rPr>
                <w:rFonts w:ascii="Tahoma" w:hAnsi="Tahoma" w:cs="Tahoma"/>
                <w:noProof/>
                <w:webHidden/>
              </w:rPr>
              <w:fldChar w:fldCharType="end"/>
            </w:r>
          </w:hyperlink>
        </w:p>
        <w:p w14:paraId="7759F35C" w14:textId="6B4C9A16" w:rsidR="00001B70" w:rsidRPr="00001B70" w:rsidRDefault="006B5E72">
          <w:pPr>
            <w:pStyle w:val="Spistreci3"/>
            <w:tabs>
              <w:tab w:val="left" w:pos="1320"/>
              <w:tab w:val="right" w:leader="dot" w:pos="9912"/>
            </w:tabs>
            <w:rPr>
              <w:rFonts w:ascii="Tahoma" w:eastAsiaTheme="minorEastAsia" w:hAnsi="Tahoma" w:cs="Tahoma"/>
              <w:noProof/>
            </w:rPr>
          </w:pPr>
          <w:hyperlink w:anchor="_Toc94690838" w:history="1">
            <w:r w:rsidR="00001B70" w:rsidRPr="00001B70">
              <w:rPr>
                <w:rStyle w:val="Hipercze"/>
                <w:rFonts w:ascii="Tahoma" w:hAnsi="Tahoma" w:cs="Tahoma"/>
                <w:noProof/>
              </w:rPr>
              <w:t>XXVI.</w:t>
            </w:r>
            <w:r w:rsidR="00001B70" w:rsidRPr="00001B70">
              <w:rPr>
                <w:rFonts w:ascii="Tahoma" w:eastAsiaTheme="minorEastAsia" w:hAnsi="Tahoma" w:cs="Tahoma"/>
                <w:noProof/>
              </w:rPr>
              <w:tab/>
            </w:r>
            <w:r w:rsidR="00001B70" w:rsidRPr="00001B70">
              <w:rPr>
                <w:rStyle w:val="Hipercze"/>
                <w:rFonts w:ascii="Tahoma" w:hAnsi="Tahoma" w:cs="Tahoma"/>
                <w:noProof/>
              </w:rPr>
              <w:t>Informacje dodatkowe.</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_Toc94690838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22</w:t>
            </w:r>
            <w:r w:rsidR="00001B70" w:rsidRPr="00001B70">
              <w:rPr>
                <w:rFonts w:ascii="Tahoma" w:hAnsi="Tahoma" w:cs="Tahoma"/>
                <w:noProof/>
                <w:webHidden/>
              </w:rPr>
              <w:fldChar w:fldCharType="end"/>
            </w:r>
          </w:hyperlink>
        </w:p>
        <w:p w14:paraId="50D9F7D2" w14:textId="0BB7B197" w:rsidR="00001B70" w:rsidRPr="00001B70" w:rsidRDefault="006B5E72">
          <w:pPr>
            <w:pStyle w:val="Spistreci3"/>
            <w:tabs>
              <w:tab w:val="left" w:pos="1320"/>
              <w:tab w:val="right" w:leader="dot" w:pos="9912"/>
            </w:tabs>
            <w:rPr>
              <w:rFonts w:ascii="Tahoma" w:eastAsiaTheme="minorEastAsia" w:hAnsi="Tahoma" w:cs="Tahoma"/>
              <w:noProof/>
            </w:rPr>
          </w:pPr>
          <w:hyperlink w:anchor="_Toc94690839" w:history="1">
            <w:r w:rsidR="00001B70" w:rsidRPr="00001B70">
              <w:rPr>
                <w:rStyle w:val="Hipercze"/>
                <w:rFonts w:ascii="Tahoma" w:hAnsi="Tahoma" w:cs="Tahoma"/>
                <w:noProof/>
              </w:rPr>
              <w:t>XXVII.</w:t>
            </w:r>
            <w:r w:rsidR="00001B70" w:rsidRPr="00001B70">
              <w:rPr>
                <w:rFonts w:ascii="Tahoma" w:eastAsiaTheme="minorEastAsia" w:hAnsi="Tahoma" w:cs="Tahoma"/>
                <w:noProof/>
              </w:rPr>
              <w:tab/>
            </w:r>
            <w:r w:rsidR="00001B70" w:rsidRPr="00001B70">
              <w:rPr>
                <w:rStyle w:val="Hipercze"/>
                <w:rFonts w:ascii="Tahoma" w:hAnsi="Tahoma" w:cs="Tahoma"/>
                <w:noProof/>
              </w:rPr>
              <w:t>Informacja RODO.</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_Toc94690839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22</w:t>
            </w:r>
            <w:r w:rsidR="00001B70" w:rsidRPr="00001B70">
              <w:rPr>
                <w:rFonts w:ascii="Tahoma" w:hAnsi="Tahoma" w:cs="Tahoma"/>
                <w:noProof/>
                <w:webHidden/>
              </w:rPr>
              <w:fldChar w:fldCharType="end"/>
            </w:r>
          </w:hyperlink>
        </w:p>
        <w:p w14:paraId="5505269A" w14:textId="1639C0F3" w:rsidR="00001B70" w:rsidRPr="00001B70" w:rsidRDefault="006B5E72">
          <w:pPr>
            <w:pStyle w:val="Spistreci3"/>
            <w:tabs>
              <w:tab w:val="left" w:pos="1320"/>
              <w:tab w:val="right" w:leader="dot" w:pos="9912"/>
            </w:tabs>
            <w:rPr>
              <w:rFonts w:ascii="Tahoma" w:eastAsiaTheme="minorEastAsia" w:hAnsi="Tahoma" w:cs="Tahoma"/>
              <w:noProof/>
            </w:rPr>
          </w:pPr>
          <w:hyperlink w:anchor="_Toc94690840" w:history="1">
            <w:r w:rsidR="00001B70" w:rsidRPr="00001B70">
              <w:rPr>
                <w:rStyle w:val="Hipercze"/>
                <w:rFonts w:ascii="Tahoma" w:hAnsi="Tahoma" w:cs="Tahoma"/>
                <w:noProof/>
              </w:rPr>
              <w:t>XXVIII.</w:t>
            </w:r>
            <w:r w:rsidR="00001B70" w:rsidRPr="00001B70">
              <w:rPr>
                <w:rFonts w:ascii="Tahoma" w:eastAsiaTheme="minorEastAsia" w:hAnsi="Tahoma" w:cs="Tahoma"/>
                <w:noProof/>
              </w:rPr>
              <w:tab/>
            </w:r>
            <w:r w:rsidR="00001B70" w:rsidRPr="00001B70">
              <w:rPr>
                <w:rStyle w:val="Hipercze"/>
                <w:rFonts w:ascii="Tahoma" w:hAnsi="Tahoma" w:cs="Tahoma"/>
                <w:noProof/>
              </w:rPr>
              <w:t>Postanowienia końcowe.</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_Toc94690840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23</w:t>
            </w:r>
            <w:r w:rsidR="00001B70" w:rsidRPr="00001B70">
              <w:rPr>
                <w:rFonts w:ascii="Tahoma" w:hAnsi="Tahoma" w:cs="Tahoma"/>
                <w:noProof/>
                <w:webHidden/>
              </w:rPr>
              <w:fldChar w:fldCharType="end"/>
            </w:r>
          </w:hyperlink>
        </w:p>
        <w:p w14:paraId="41A6D0B1" w14:textId="1D6F7AE4" w:rsidR="00001B70" w:rsidRPr="00001B70" w:rsidRDefault="006B5E72">
          <w:pPr>
            <w:pStyle w:val="Spistreci3"/>
            <w:tabs>
              <w:tab w:val="right" w:leader="dot" w:pos="9912"/>
            </w:tabs>
            <w:rPr>
              <w:rFonts w:ascii="Tahoma" w:eastAsiaTheme="minorEastAsia" w:hAnsi="Tahoma" w:cs="Tahoma"/>
              <w:noProof/>
            </w:rPr>
          </w:pPr>
          <w:hyperlink w:anchor="_Toc94690841" w:history="1">
            <w:r w:rsidR="00001B70" w:rsidRPr="00001B70">
              <w:rPr>
                <w:rStyle w:val="Hipercze"/>
                <w:rFonts w:ascii="Tahoma" w:hAnsi="Tahoma" w:cs="Tahoma"/>
                <w:noProof/>
              </w:rPr>
              <w:t>Dział II. Opis przedmiotu zamówienia</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_Toc94690841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24</w:t>
            </w:r>
            <w:r w:rsidR="00001B70" w:rsidRPr="00001B70">
              <w:rPr>
                <w:rFonts w:ascii="Tahoma" w:hAnsi="Tahoma" w:cs="Tahoma"/>
                <w:noProof/>
                <w:webHidden/>
              </w:rPr>
              <w:fldChar w:fldCharType="end"/>
            </w:r>
          </w:hyperlink>
        </w:p>
        <w:p w14:paraId="37A0DB9C" w14:textId="60472B06" w:rsidR="00001B70" w:rsidRPr="00001B70" w:rsidRDefault="006B5E72">
          <w:pPr>
            <w:pStyle w:val="Spistreci3"/>
            <w:tabs>
              <w:tab w:val="right" w:leader="dot" w:pos="9912"/>
            </w:tabs>
            <w:rPr>
              <w:rFonts w:ascii="Tahoma" w:eastAsiaTheme="minorEastAsia" w:hAnsi="Tahoma" w:cs="Tahoma"/>
              <w:noProof/>
            </w:rPr>
          </w:pPr>
          <w:hyperlink w:anchor="_Toc94690842" w:history="1">
            <w:r w:rsidR="00001B70" w:rsidRPr="00001B70">
              <w:rPr>
                <w:rStyle w:val="Hipercze"/>
                <w:rFonts w:ascii="Tahoma" w:hAnsi="Tahoma" w:cs="Tahoma"/>
                <w:noProof/>
              </w:rPr>
              <w:t>załącznik nr 1 - Projekty budowlano-wykonawcze (dołączone w odrębnych plikach PDF)</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_Toc94690842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24</w:t>
            </w:r>
            <w:r w:rsidR="00001B70" w:rsidRPr="00001B70">
              <w:rPr>
                <w:rFonts w:ascii="Tahoma" w:hAnsi="Tahoma" w:cs="Tahoma"/>
                <w:noProof/>
                <w:webHidden/>
              </w:rPr>
              <w:fldChar w:fldCharType="end"/>
            </w:r>
          </w:hyperlink>
        </w:p>
        <w:p w14:paraId="3115CA30" w14:textId="32400813" w:rsidR="00001B70" w:rsidRPr="00001B70" w:rsidRDefault="006B5E72">
          <w:pPr>
            <w:pStyle w:val="Spistreci3"/>
            <w:tabs>
              <w:tab w:val="right" w:leader="dot" w:pos="9912"/>
            </w:tabs>
            <w:rPr>
              <w:rFonts w:ascii="Tahoma" w:eastAsiaTheme="minorEastAsia" w:hAnsi="Tahoma" w:cs="Tahoma"/>
              <w:noProof/>
            </w:rPr>
          </w:pPr>
          <w:hyperlink w:anchor="_Toc94690843" w:history="1">
            <w:r w:rsidR="00001B70" w:rsidRPr="00001B70">
              <w:rPr>
                <w:rStyle w:val="Hipercze"/>
                <w:rFonts w:ascii="Tahoma" w:hAnsi="Tahoma" w:cs="Tahoma"/>
                <w:noProof/>
              </w:rPr>
              <w:t>załącznik nr 2 - Specyfikacja Techniczna Wykonania i Odbioru Robót (dołączona w odrębnym pliku PDF)</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_Toc94690843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25</w:t>
            </w:r>
            <w:r w:rsidR="00001B70" w:rsidRPr="00001B70">
              <w:rPr>
                <w:rFonts w:ascii="Tahoma" w:hAnsi="Tahoma" w:cs="Tahoma"/>
                <w:noProof/>
                <w:webHidden/>
              </w:rPr>
              <w:fldChar w:fldCharType="end"/>
            </w:r>
          </w:hyperlink>
        </w:p>
        <w:p w14:paraId="2BFA5719" w14:textId="749A1229" w:rsidR="00001B70" w:rsidRPr="00001B70" w:rsidRDefault="006B5E72">
          <w:pPr>
            <w:pStyle w:val="Spistreci3"/>
            <w:tabs>
              <w:tab w:val="right" w:leader="dot" w:pos="9912"/>
            </w:tabs>
            <w:rPr>
              <w:rFonts w:ascii="Tahoma" w:eastAsiaTheme="minorEastAsia" w:hAnsi="Tahoma" w:cs="Tahoma"/>
              <w:noProof/>
            </w:rPr>
          </w:pPr>
          <w:hyperlink w:anchor="_Toc94690844" w:history="1">
            <w:r w:rsidR="00001B70" w:rsidRPr="00001B70">
              <w:rPr>
                <w:rStyle w:val="Hipercze"/>
                <w:rFonts w:ascii="Tahoma" w:hAnsi="Tahoma" w:cs="Tahoma"/>
                <w:noProof/>
              </w:rPr>
              <w:t>załącznik nr 3 - Przedmiar robót (dołączony w odrębnym pliku PDF)</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_Toc94690844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25</w:t>
            </w:r>
            <w:r w:rsidR="00001B70" w:rsidRPr="00001B70">
              <w:rPr>
                <w:rFonts w:ascii="Tahoma" w:hAnsi="Tahoma" w:cs="Tahoma"/>
                <w:noProof/>
                <w:webHidden/>
              </w:rPr>
              <w:fldChar w:fldCharType="end"/>
            </w:r>
          </w:hyperlink>
        </w:p>
        <w:p w14:paraId="3DEC34BF" w14:textId="01BCAFBB" w:rsidR="00001B70" w:rsidRPr="00001B70" w:rsidRDefault="006B5E72">
          <w:pPr>
            <w:pStyle w:val="Spistreci3"/>
            <w:tabs>
              <w:tab w:val="right" w:leader="dot" w:pos="9912"/>
            </w:tabs>
            <w:rPr>
              <w:rFonts w:ascii="Tahoma" w:eastAsiaTheme="minorEastAsia" w:hAnsi="Tahoma" w:cs="Tahoma"/>
              <w:noProof/>
            </w:rPr>
          </w:pPr>
          <w:hyperlink w:anchor="_Toc94690845" w:history="1">
            <w:r w:rsidR="00001B70" w:rsidRPr="00001B70">
              <w:rPr>
                <w:rStyle w:val="Hipercze"/>
                <w:rFonts w:ascii="Tahoma" w:hAnsi="Tahoma" w:cs="Tahoma"/>
                <w:noProof/>
              </w:rPr>
              <w:t>załącznik nr 4 - Projektowane postanowienia umowy w sprawie zamówienia publicznego wraz z załącznikami</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_Toc94690845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25</w:t>
            </w:r>
            <w:r w:rsidR="00001B70" w:rsidRPr="00001B70">
              <w:rPr>
                <w:rFonts w:ascii="Tahoma" w:hAnsi="Tahoma" w:cs="Tahoma"/>
                <w:noProof/>
                <w:webHidden/>
              </w:rPr>
              <w:fldChar w:fldCharType="end"/>
            </w:r>
          </w:hyperlink>
        </w:p>
        <w:p w14:paraId="29B054FC" w14:textId="4003C654" w:rsidR="00001B70" w:rsidRPr="00001B70" w:rsidRDefault="006B5E72">
          <w:pPr>
            <w:pStyle w:val="Spistreci3"/>
            <w:tabs>
              <w:tab w:val="left" w:pos="1760"/>
              <w:tab w:val="right" w:leader="dot" w:pos="9912"/>
            </w:tabs>
            <w:rPr>
              <w:rFonts w:ascii="Tahoma" w:eastAsiaTheme="minorEastAsia" w:hAnsi="Tahoma" w:cs="Tahoma"/>
              <w:noProof/>
            </w:rPr>
          </w:pPr>
          <w:hyperlink w:anchor="_Toc94690846" w:history="1">
            <w:r w:rsidR="00001B70" w:rsidRPr="00001B70">
              <w:rPr>
                <w:rStyle w:val="Hipercze"/>
                <w:rFonts w:ascii="Tahoma" w:hAnsi="Tahoma" w:cs="Tahoma"/>
                <w:noProof/>
              </w:rPr>
              <w:t>załącznik nr 5</w:t>
            </w:r>
            <w:r w:rsidR="00001B70" w:rsidRPr="00001B70">
              <w:rPr>
                <w:rFonts w:ascii="Tahoma" w:eastAsiaTheme="minorEastAsia" w:hAnsi="Tahoma" w:cs="Tahoma"/>
                <w:noProof/>
              </w:rPr>
              <w:tab/>
            </w:r>
            <w:r w:rsidR="00001B70" w:rsidRPr="00001B70">
              <w:rPr>
                <w:rStyle w:val="Hipercze"/>
                <w:rFonts w:ascii="Tahoma" w:hAnsi="Tahoma" w:cs="Tahoma"/>
                <w:noProof/>
              </w:rPr>
              <w:t xml:space="preserve"> - Wzór harmonogramu rzeczowo-finansowego (dołączony w odrębnym pliku PDF)</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_Toc94690846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39</w:t>
            </w:r>
            <w:r w:rsidR="00001B70" w:rsidRPr="00001B70">
              <w:rPr>
                <w:rFonts w:ascii="Tahoma" w:hAnsi="Tahoma" w:cs="Tahoma"/>
                <w:noProof/>
                <w:webHidden/>
              </w:rPr>
              <w:fldChar w:fldCharType="end"/>
            </w:r>
          </w:hyperlink>
        </w:p>
        <w:p w14:paraId="6CB919F7" w14:textId="7E50AF6B" w:rsidR="00001B70" w:rsidRPr="00001B70" w:rsidRDefault="006B5E72">
          <w:pPr>
            <w:pStyle w:val="Spistreci3"/>
            <w:tabs>
              <w:tab w:val="right" w:leader="dot" w:pos="9912"/>
            </w:tabs>
            <w:rPr>
              <w:rFonts w:ascii="Tahoma" w:eastAsiaTheme="minorEastAsia" w:hAnsi="Tahoma" w:cs="Tahoma"/>
              <w:noProof/>
            </w:rPr>
          </w:pPr>
          <w:hyperlink w:anchor="_Toc94690847" w:history="1">
            <w:r w:rsidR="00001B70" w:rsidRPr="00001B70">
              <w:rPr>
                <w:rStyle w:val="Hipercze"/>
                <w:rFonts w:ascii="Tahoma" w:hAnsi="Tahoma" w:cs="Tahoma"/>
                <w:noProof/>
              </w:rPr>
              <w:t>załącznik nr 6 – Wzór oświadczenia podwykonawcy</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_Toc94690847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39</w:t>
            </w:r>
            <w:r w:rsidR="00001B70" w:rsidRPr="00001B70">
              <w:rPr>
                <w:rFonts w:ascii="Tahoma" w:hAnsi="Tahoma" w:cs="Tahoma"/>
                <w:noProof/>
                <w:webHidden/>
              </w:rPr>
              <w:fldChar w:fldCharType="end"/>
            </w:r>
          </w:hyperlink>
        </w:p>
        <w:p w14:paraId="14261171" w14:textId="1486CAC1" w:rsidR="00001B70" w:rsidRPr="00001B70" w:rsidRDefault="006B5E72">
          <w:pPr>
            <w:pStyle w:val="Spistreci3"/>
            <w:tabs>
              <w:tab w:val="right" w:leader="dot" w:pos="9912"/>
            </w:tabs>
            <w:rPr>
              <w:rFonts w:ascii="Tahoma" w:eastAsiaTheme="minorEastAsia" w:hAnsi="Tahoma" w:cs="Tahoma"/>
              <w:noProof/>
            </w:rPr>
          </w:pPr>
          <w:hyperlink w:anchor="_Toc94690848" w:history="1">
            <w:r w:rsidR="00001B70" w:rsidRPr="00001B70">
              <w:rPr>
                <w:rStyle w:val="Hipercze"/>
                <w:rFonts w:ascii="Tahoma" w:hAnsi="Tahoma" w:cs="Tahoma"/>
                <w:noProof/>
              </w:rPr>
              <w:t>załącznik nr 7 – Wzór karty gwarancyjnej</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_Toc94690848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40</w:t>
            </w:r>
            <w:r w:rsidR="00001B70" w:rsidRPr="00001B70">
              <w:rPr>
                <w:rFonts w:ascii="Tahoma" w:hAnsi="Tahoma" w:cs="Tahoma"/>
                <w:noProof/>
                <w:webHidden/>
              </w:rPr>
              <w:fldChar w:fldCharType="end"/>
            </w:r>
          </w:hyperlink>
        </w:p>
        <w:p w14:paraId="1377E782" w14:textId="7F7C3C62" w:rsidR="00001B70" w:rsidRPr="00001B70" w:rsidRDefault="006B5E72">
          <w:pPr>
            <w:pStyle w:val="Spistreci3"/>
            <w:tabs>
              <w:tab w:val="right" w:leader="dot" w:pos="9912"/>
            </w:tabs>
            <w:rPr>
              <w:rFonts w:ascii="Tahoma" w:eastAsiaTheme="minorEastAsia" w:hAnsi="Tahoma" w:cs="Tahoma"/>
              <w:noProof/>
            </w:rPr>
          </w:pPr>
          <w:hyperlink w:anchor="_Toc94690849" w:history="1">
            <w:r w:rsidR="00001B70" w:rsidRPr="00001B70">
              <w:rPr>
                <w:rStyle w:val="Hipercze"/>
                <w:rFonts w:ascii="Tahoma" w:hAnsi="Tahoma" w:cs="Tahoma"/>
                <w:noProof/>
              </w:rPr>
              <w:t>Dział III. Formularz oferty i formularze załączników do oferty</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_Toc94690849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42</w:t>
            </w:r>
            <w:r w:rsidR="00001B70" w:rsidRPr="00001B70">
              <w:rPr>
                <w:rFonts w:ascii="Tahoma" w:hAnsi="Tahoma" w:cs="Tahoma"/>
                <w:noProof/>
                <w:webHidden/>
              </w:rPr>
              <w:fldChar w:fldCharType="end"/>
            </w:r>
          </w:hyperlink>
        </w:p>
        <w:p w14:paraId="79F91654" w14:textId="258F99A3" w:rsidR="00001B70" w:rsidRPr="00001B70" w:rsidRDefault="006B5E72">
          <w:pPr>
            <w:pStyle w:val="Spistreci3"/>
            <w:tabs>
              <w:tab w:val="right" w:leader="dot" w:pos="9912"/>
            </w:tabs>
            <w:rPr>
              <w:rFonts w:ascii="Tahoma" w:eastAsiaTheme="minorEastAsia" w:hAnsi="Tahoma" w:cs="Tahoma"/>
              <w:noProof/>
            </w:rPr>
          </w:pPr>
          <w:hyperlink w:anchor="_Toc94690850" w:history="1">
            <w:r w:rsidR="00001B70" w:rsidRPr="00001B70">
              <w:rPr>
                <w:rStyle w:val="Hipercze"/>
                <w:rFonts w:ascii="Tahoma" w:hAnsi="Tahoma" w:cs="Tahoma"/>
                <w:noProof/>
              </w:rPr>
              <w:t>załącznik nr 1 - Formularz oferty (dołączony w odrębnym pliku)</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_Toc94690850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42</w:t>
            </w:r>
            <w:r w:rsidR="00001B70" w:rsidRPr="00001B70">
              <w:rPr>
                <w:rFonts w:ascii="Tahoma" w:hAnsi="Tahoma" w:cs="Tahoma"/>
                <w:noProof/>
                <w:webHidden/>
              </w:rPr>
              <w:fldChar w:fldCharType="end"/>
            </w:r>
          </w:hyperlink>
        </w:p>
        <w:p w14:paraId="63DA85E1" w14:textId="246869D8" w:rsidR="00001B70" w:rsidRPr="00001B70" w:rsidRDefault="006B5E72">
          <w:pPr>
            <w:pStyle w:val="Spistreci3"/>
            <w:tabs>
              <w:tab w:val="left" w:pos="1760"/>
              <w:tab w:val="right" w:leader="dot" w:pos="9912"/>
            </w:tabs>
            <w:rPr>
              <w:rFonts w:ascii="Tahoma" w:eastAsiaTheme="minorEastAsia" w:hAnsi="Tahoma" w:cs="Tahoma"/>
              <w:noProof/>
            </w:rPr>
          </w:pPr>
          <w:hyperlink w:anchor="_Toc94690851" w:history="1">
            <w:r w:rsidR="00001B70" w:rsidRPr="00001B70">
              <w:rPr>
                <w:rStyle w:val="Hipercze"/>
                <w:rFonts w:ascii="Tahoma" w:hAnsi="Tahoma" w:cs="Tahoma"/>
                <w:noProof/>
              </w:rPr>
              <w:t>załącznik nr 2</w:t>
            </w:r>
            <w:r w:rsidR="00001B70" w:rsidRPr="00001B70">
              <w:rPr>
                <w:rFonts w:ascii="Tahoma" w:eastAsiaTheme="minorEastAsia" w:hAnsi="Tahoma" w:cs="Tahoma"/>
                <w:noProof/>
              </w:rPr>
              <w:tab/>
            </w:r>
            <w:r w:rsidR="00001B70" w:rsidRPr="00001B70">
              <w:rPr>
                <w:rStyle w:val="Hipercze"/>
                <w:rFonts w:ascii="Tahoma" w:hAnsi="Tahoma" w:cs="Tahoma"/>
                <w:noProof/>
              </w:rPr>
              <w:t xml:space="preserve"> - Wzór oświadczenia wykonawcy dotyczącego przesłanek wykluczenia z postępowania oraz spełniania warunków udziału w postępowaniu (dołączony w odrębnym pliku)</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_Toc94690851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42</w:t>
            </w:r>
            <w:r w:rsidR="00001B70" w:rsidRPr="00001B70">
              <w:rPr>
                <w:rFonts w:ascii="Tahoma" w:hAnsi="Tahoma" w:cs="Tahoma"/>
                <w:noProof/>
                <w:webHidden/>
              </w:rPr>
              <w:fldChar w:fldCharType="end"/>
            </w:r>
          </w:hyperlink>
        </w:p>
        <w:p w14:paraId="514F0232" w14:textId="2FFFB7C8" w:rsidR="00001B70" w:rsidRPr="00001B70" w:rsidRDefault="006B5E72">
          <w:pPr>
            <w:pStyle w:val="Spistreci3"/>
            <w:tabs>
              <w:tab w:val="left" w:pos="1760"/>
              <w:tab w:val="right" w:leader="dot" w:pos="9912"/>
            </w:tabs>
            <w:rPr>
              <w:rFonts w:ascii="Tahoma" w:eastAsiaTheme="minorEastAsia" w:hAnsi="Tahoma" w:cs="Tahoma"/>
              <w:noProof/>
            </w:rPr>
          </w:pPr>
          <w:hyperlink w:anchor="_Toc94690852" w:history="1">
            <w:r w:rsidR="00001B70" w:rsidRPr="00001B70">
              <w:rPr>
                <w:rStyle w:val="Hipercze"/>
                <w:rFonts w:ascii="Tahoma" w:hAnsi="Tahoma" w:cs="Tahoma"/>
                <w:noProof/>
              </w:rPr>
              <w:t>załącznik nr 3</w:t>
            </w:r>
            <w:r w:rsidR="00001B70" w:rsidRPr="00001B70">
              <w:rPr>
                <w:rFonts w:ascii="Tahoma" w:eastAsiaTheme="minorEastAsia" w:hAnsi="Tahoma" w:cs="Tahoma"/>
                <w:noProof/>
              </w:rPr>
              <w:tab/>
            </w:r>
            <w:r w:rsidR="00001B70" w:rsidRPr="00001B70">
              <w:rPr>
                <w:rStyle w:val="Hipercze"/>
                <w:rFonts w:ascii="Tahoma" w:hAnsi="Tahoma" w:cs="Tahoma"/>
                <w:noProof/>
              </w:rPr>
              <w:t xml:space="preserve"> - Wzór oświadczenia podmiotu udostępniającego zasoby o braku podstaw wykluczenia oraz spełnianiu warunków udziału w postępowaniu, w zakresie w jakim wykonawca powołuje się na jego zasoby (dołączony w odrębnym pliku)</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_Toc94690852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42</w:t>
            </w:r>
            <w:r w:rsidR="00001B70" w:rsidRPr="00001B70">
              <w:rPr>
                <w:rFonts w:ascii="Tahoma" w:hAnsi="Tahoma" w:cs="Tahoma"/>
                <w:noProof/>
                <w:webHidden/>
              </w:rPr>
              <w:fldChar w:fldCharType="end"/>
            </w:r>
          </w:hyperlink>
        </w:p>
        <w:p w14:paraId="5F1422DC" w14:textId="571DB9EC" w:rsidR="00001B70" w:rsidRPr="00001B70" w:rsidRDefault="006B5E72">
          <w:pPr>
            <w:pStyle w:val="Spistreci3"/>
            <w:tabs>
              <w:tab w:val="left" w:pos="1760"/>
              <w:tab w:val="right" w:leader="dot" w:pos="9912"/>
            </w:tabs>
            <w:rPr>
              <w:rFonts w:ascii="Tahoma" w:eastAsiaTheme="minorEastAsia" w:hAnsi="Tahoma" w:cs="Tahoma"/>
              <w:noProof/>
            </w:rPr>
          </w:pPr>
          <w:hyperlink w:anchor="_Toc94690853" w:history="1">
            <w:r w:rsidR="00001B70" w:rsidRPr="00001B70">
              <w:rPr>
                <w:rStyle w:val="Hipercze"/>
                <w:rFonts w:ascii="Tahoma" w:hAnsi="Tahoma" w:cs="Tahoma"/>
                <w:noProof/>
              </w:rPr>
              <w:t>załącznik nr 4</w:t>
            </w:r>
            <w:r w:rsidR="00001B70" w:rsidRPr="00001B70">
              <w:rPr>
                <w:rFonts w:ascii="Tahoma" w:eastAsiaTheme="minorEastAsia" w:hAnsi="Tahoma" w:cs="Tahoma"/>
                <w:noProof/>
              </w:rPr>
              <w:tab/>
            </w:r>
            <w:r w:rsidR="00001B70" w:rsidRPr="00001B70">
              <w:rPr>
                <w:rStyle w:val="Hipercze"/>
                <w:rFonts w:ascii="Tahoma" w:hAnsi="Tahoma" w:cs="Tahoma"/>
                <w:noProof/>
              </w:rPr>
              <w:t xml:space="preserve"> - Wzór oświadczenia wykonawców wspólnie ubiegających się o udzielenie zamówienia, o którym mowa w art. 117 ust. 4 ustawy Pzp (dołączony w odrębnym pliku)</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_Toc94690853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42</w:t>
            </w:r>
            <w:r w:rsidR="00001B70" w:rsidRPr="00001B70">
              <w:rPr>
                <w:rFonts w:ascii="Tahoma" w:hAnsi="Tahoma" w:cs="Tahoma"/>
                <w:noProof/>
                <w:webHidden/>
              </w:rPr>
              <w:fldChar w:fldCharType="end"/>
            </w:r>
          </w:hyperlink>
        </w:p>
        <w:p w14:paraId="228A44F0" w14:textId="0223CA52" w:rsidR="00001B70" w:rsidRPr="00001B70" w:rsidRDefault="006B5E72">
          <w:pPr>
            <w:pStyle w:val="Spistreci3"/>
            <w:tabs>
              <w:tab w:val="left" w:pos="1760"/>
              <w:tab w:val="right" w:leader="dot" w:pos="9912"/>
            </w:tabs>
            <w:rPr>
              <w:rFonts w:ascii="Tahoma" w:eastAsiaTheme="minorEastAsia" w:hAnsi="Tahoma" w:cs="Tahoma"/>
              <w:noProof/>
            </w:rPr>
          </w:pPr>
          <w:hyperlink w:anchor="_Toc94690854" w:history="1">
            <w:r w:rsidR="00001B70" w:rsidRPr="00001B70">
              <w:rPr>
                <w:rStyle w:val="Hipercze"/>
                <w:rFonts w:ascii="Tahoma" w:hAnsi="Tahoma" w:cs="Tahoma"/>
                <w:noProof/>
              </w:rPr>
              <w:t>załącznik nr 5</w:t>
            </w:r>
            <w:r w:rsidR="00001B70" w:rsidRPr="00001B70">
              <w:rPr>
                <w:rFonts w:ascii="Tahoma" w:eastAsiaTheme="minorEastAsia" w:hAnsi="Tahoma" w:cs="Tahoma"/>
                <w:noProof/>
              </w:rPr>
              <w:tab/>
            </w:r>
            <w:r w:rsidR="00001B70" w:rsidRPr="00001B70">
              <w:rPr>
                <w:rStyle w:val="Hipercze"/>
                <w:rFonts w:ascii="Tahoma" w:hAnsi="Tahoma" w:cs="Tahoma"/>
                <w:noProof/>
              </w:rPr>
              <w:t xml:space="preserve"> - Wzór zobowiązania innego podmiotu do oddania wykonawcy niezbędnych zasobów na potrzeby realizacji zamówienia (dołączony w odrębnym pliku)</w:t>
            </w:r>
            <w:r w:rsidR="00001B70" w:rsidRPr="00001B70">
              <w:rPr>
                <w:rFonts w:ascii="Tahoma" w:hAnsi="Tahoma" w:cs="Tahoma"/>
                <w:noProof/>
                <w:webHidden/>
              </w:rPr>
              <w:tab/>
            </w:r>
            <w:r w:rsidR="00001B70" w:rsidRPr="00001B70">
              <w:rPr>
                <w:rFonts w:ascii="Tahoma" w:hAnsi="Tahoma" w:cs="Tahoma"/>
                <w:noProof/>
                <w:webHidden/>
              </w:rPr>
              <w:fldChar w:fldCharType="begin"/>
            </w:r>
            <w:r w:rsidR="00001B70" w:rsidRPr="00001B70">
              <w:rPr>
                <w:rFonts w:ascii="Tahoma" w:hAnsi="Tahoma" w:cs="Tahoma"/>
                <w:noProof/>
                <w:webHidden/>
              </w:rPr>
              <w:instrText xml:space="preserve"> PAGEREF _Toc94690854 \h </w:instrText>
            </w:r>
            <w:r w:rsidR="00001B70" w:rsidRPr="00001B70">
              <w:rPr>
                <w:rFonts w:ascii="Tahoma" w:hAnsi="Tahoma" w:cs="Tahoma"/>
                <w:noProof/>
                <w:webHidden/>
              </w:rPr>
            </w:r>
            <w:r w:rsidR="00001B70" w:rsidRPr="00001B70">
              <w:rPr>
                <w:rFonts w:ascii="Tahoma" w:hAnsi="Tahoma" w:cs="Tahoma"/>
                <w:noProof/>
                <w:webHidden/>
              </w:rPr>
              <w:fldChar w:fldCharType="separate"/>
            </w:r>
            <w:r w:rsidR="00F7129C">
              <w:rPr>
                <w:rFonts w:ascii="Tahoma" w:hAnsi="Tahoma" w:cs="Tahoma"/>
                <w:noProof/>
                <w:webHidden/>
              </w:rPr>
              <w:t>42</w:t>
            </w:r>
            <w:r w:rsidR="00001B70" w:rsidRPr="00001B70">
              <w:rPr>
                <w:rFonts w:ascii="Tahoma" w:hAnsi="Tahoma" w:cs="Tahoma"/>
                <w:noProof/>
                <w:webHidden/>
              </w:rPr>
              <w:fldChar w:fldCharType="end"/>
            </w:r>
          </w:hyperlink>
        </w:p>
        <w:p w14:paraId="5CF781C1" w14:textId="2D837E0F" w:rsidR="00824184" w:rsidRDefault="00824184">
          <w:r w:rsidRPr="00001B70">
            <w:rPr>
              <w:rFonts w:ascii="Tahoma" w:hAnsi="Tahoma" w:cs="Tahoma"/>
              <w:b/>
              <w:bCs/>
            </w:rPr>
            <w:fldChar w:fldCharType="end"/>
          </w:r>
        </w:p>
      </w:sdtContent>
    </w:sdt>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360377DA" w14:textId="3960D4DF" w:rsidR="007F492E" w:rsidRDefault="007F492E">
      <w:pPr>
        <w:spacing w:after="200" w:line="276" w:lineRule="auto"/>
        <w:rPr>
          <w:rFonts w:ascii="Tahoma" w:hAnsi="Tahoma" w:cs="Tahoma"/>
          <w:b/>
          <w:kern w:val="3"/>
          <w:lang w:eastAsia="zh-CN"/>
        </w:rPr>
      </w:pPr>
      <w:r>
        <w:rPr>
          <w:rFonts w:ascii="Tahoma" w:hAnsi="Tahoma" w:cs="Tahoma"/>
          <w:b/>
        </w:rPr>
        <w:br w:type="page"/>
      </w:r>
    </w:p>
    <w:p w14:paraId="52D34122" w14:textId="0D769231" w:rsidR="00DB33D1" w:rsidRDefault="00DB33D1" w:rsidP="003A364E">
      <w:pPr>
        <w:pStyle w:val="Standard"/>
        <w:jc w:val="center"/>
        <w:rPr>
          <w:rFonts w:ascii="Tahoma" w:hAnsi="Tahoma" w:cs="Tahoma"/>
          <w:b/>
        </w:rPr>
      </w:pPr>
    </w:p>
    <w:p w14:paraId="18D3174D" w14:textId="7531B2F8" w:rsidR="007F492E" w:rsidRDefault="007F492E" w:rsidP="003A364E">
      <w:pPr>
        <w:pStyle w:val="Standard"/>
        <w:jc w:val="center"/>
        <w:rPr>
          <w:rFonts w:ascii="Tahoma" w:hAnsi="Tahoma" w:cs="Tahoma"/>
          <w:b/>
        </w:rPr>
      </w:pPr>
    </w:p>
    <w:p w14:paraId="0EABD7AC" w14:textId="717D9375" w:rsidR="007F492E" w:rsidRDefault="007F492E" w:rsidP="003A364E">
      <w:pPr>
        <w:pStyle w:val="Standard"/>
        <w:jc w:val="center"/>
        <w:rPr>
          <w:rFonts w:ascii="Tahoma" w:hAnsi="Tahoma" w:cs="Tahoma"/>
          <w:b/>
        </w:rPr>
      </w:pPr>
    </w:p>
    <w:p w14:paraId="798EF59F" w14:textId="7C71DA5B" w:rsidR="007F492E" w:rsidRDefault="007F492E" w:rsidP="003A364E">
      <w:pPr>
        <w:pStyle w:val="Standard"/>
        <w:jc w:val="center"/>
        <w:rPr>
          <w:rFonts w:ascii="Tahoma" w:hAnsi="Tahoma" w:cs="Tahoma"/>
          <w:b/>
        </w:rPr>
      </w:pPr>
    </w:p>
    <w:p w14:paraId="36D2D02B" w14:textId="5088C5E1" w:rsidR="007F492E" w:rsidRDefault="007F492E" w:rsidP="003A364E">
      <w:pPr>
        <w:pStyle w:val="Standard"/>
        <w:jc w:val="center"/>
        <w:rPr>
          <w:rFonts w:ascii="Tahoma" w:hAnsi="Tahoma" w:cs="Tahoma"/>
          <w:b/>
        </w:rPr>
      </w:pPr>
    </w:p>
    <w:p w14:paraId="2A1C34C9" w14:textId="1721DA04" w:rsidR="007F492E" w:rsidRDefault="007F492E" w:rsidP="003A364E">
      <w:pPr>
        <w:pStyle w:val="Standard"/>
        <w:jc w:val="center"/>
        <w:rPr>
          <w:rFonts w:ascii="Tahoma" w:hAnsi="Tahoma" w:cs="Tahoma"/>
          <w:b/>
        </w:rPr>
      </w:pPr>
    </w:p>
    <w:p w14:paraId="08B57A83" w14:textId="3529A9C4" w:rsidR="007F492E" w:rsidRDefault="007F492E" w:rsidP="003A364E">
      <w:pPr>
        <w:pStyle w:val="Standard"/>
        <w:jc w:val="center"/>
        <w:rPr>
          <w:rFonts w:ascii="Tahoma" w:hAnsi="Tahoma" w:cs="Tahoma"/>
          <w:b/>
        </w:rPr>
      </w:pPr>
    </w:p>
    <w:p w14:paraId="1A628432" w14:textId="50762A49" w:rsidR="007F492E" w:rsidRDefault="007F492E" w:rsidP="003A364E">
      <w:pPr>
        <w:pStyle w:val="Standard"/>
        <w:jc w:val="center"/>
        <w:rPr>
          <w:rFonts w:ascii="Tahoma" w:hAnsi="Tahoma" w:cs="Tahoma"/>
          <w:b/>
        </w:rPr>
      </w:pPr>
    </w:p>
    <w:p w14:paraId="60410E3B" w14:textId="3ACBD3DC" w:rsidR="007F492E" w:rsidRDefault="007F492E" w:rsidP="003A364E">
      <w:pPr>
        <w:pStyle w:val="Standard"/>
        <w:jc w:val="center"/>
        <w:rPr>
          <w:rFonts w:ascii="Tahoma" w:hAnsi="Tahoma" w:cs="Tahoma"/>
          <w:b/>
        </w:rPr>
      </w:pPr>
    </w:p>
    <w:p w14:paraId="388B8460" w14:textId="5B622E77" w:rsidR="007F492E" w:rsidRDefault="007F492E" w:rsidP="003A364E">
      <w:pPr>
        <w:pStyle w:val="Standard"/>
        <w:jc w:val="center"/>
        <w:rPr>
          <w:rFonts w:ascii="Tahoma" w:hAnsi="Tahoma" w:cs="Tahoma"/>
          <w:b/>
        </w:rPr>
      </w:pPr>
    </w:p>
    <w:p w14:paraId="609D7208" w14:textId="132C7ED7" w:rsidR="007F492E" w:rsidRDefault="007F492E" w:rsidP="003A364E">
      <w:pPr>
        <w:pStyle w:val="Standard"/>
        <w:jc w:val="center"/>
        <w:rPr>
          <w:rFonts w:ascii="Tahoma" w:hAnsi="Tahoma" w:cs="Tahoma"/>
          <w:b/>
        </w:rPr>
      </w:pPr>
    </w:p>
    <w:p w14:paraId="2D0AC118" w14:textId="109E7809" w:rsidR="007F492E" w:rsidRDefault="007F492E" w:rsidP="003A364E">
      <w:pPr>
        <w:pStyle w:val="Standard"/>
        <w:jc w:val="center"/>
        <w:rPr>
          <w:rFonts w:ascii="Tahoma" w:hAnsi="Tahoma" w:cs="Tahoma"/>
          <w:b/>
        </w:rPr>
      </w:pPr>
    </w:p>
    <w:p w14:paraId="2A6F9B3B" w14:textId="16A2F57C" w:rsidR="007F492E" w:rsidRDefault="007F492E" w:rsidP="003A364E">
      <w:pPr>
        <w:pStyle w:val="Standard"/>
        <w:jc w:val="center"/>
        <w:rPr>
          <w:rFonts w:ascii="Tahoma" w:hAnsi="Tahoma" w:cs="Tahoma"/>
          <w:b/>
        </w:rPr>
      </w:pPr>
    </w:p>
    <w:p w14:paraId="04B061BA" w14:textId="7DA1E193" w:rsidR="007F492E" w:rsidRDefault="007F492E" w:rsidP="003A364E">
      <w:pPr>
        <w:pStyle w:val="Standard"/>
        <w:jc w:val="center"/>
        <w:rPr>
          <w:rFonts w:ascii="Tahoma" w:hAnsi="Tahoma" w:cs="Tahoma"/>
          <w:b/>
        </w:rPr>
      </w:pPr>
    </w:p>
    <w:p w14:paraId="4657CFC5" w14:textId="31CA8CB6" w:rsidR="007F492E" w:rsidRDefault="007F492E" w:rsidP="003A364E">
      <w:pPr>
        <w:pStyle w:val="Standard"/>
        <w:jc w:val="center"/>
        <w:rPr>
          <w:rFonts w:ascii="Tahoma" w:hAnsi="Tahoma" w:cs="Tahoma"/>
          <w:b/>
        </w:rPr>
      </w:pPr>
    </w:p>
    <w:p w14:paraId="4284FB48" w14:textId="02A8D8D8" w:rsidR="007F492E" w:rsidRDefault="007F492E" w:rsidP="003A364E">
      <w:pPr>
        <w:pStyle w:val="Standard"/>
        <w:jc w:val="center"/>
        <w:rPr>
          <w:rFonts w:ascii="Tahoma" w:hAnsi="Tahoma" w:cs="Tahoma"/>
          <w:b/>
        </w:rPr>
      </w:pPr>
    </w:p>
    <w:p w14:paraId="22938839" w14:textId="10DDBD91" w:rsidR="007F492E" w:rsidRDefault="007F492E" w:rsidP="003A364E">
      <w:pPr>
        <w:pStyle w:val="Standard"/>
        <w:jc w:val="center"/>
        <w:rPr>
          <w:rFonts w:ascii="Tahoma" w:hAnsi="Tahoma" w:cs="Tahoma"/>
          <w:b/>
        </w:rPr>
      </w:pPr>
    </w:p>
    <w:p w14:paraId="25BE1967" w14:textId="77777777" w:rsidR="007F492E" w:rsidRPr="004E67AD" w:rsidRDefault="007F492E"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2ED4FC90" w:rsidR="00DB33D1" w:rsidRPr="00C55889" w:rsidRDefault="00DB33D1" w:rsidP="007F492E">
      <w:pPr>
        <w:pStyle w:val="Styl4"/>
        <w:numPr>
          <w:ilvl w:val="0"/>
          <w:numId w:val="0"/>
        </w:numPr>
        <w:jc w:val="center"/>
      </w:pPr>
      <w:bookmarkStart w:id="4" w:name="_Toc94690812"/>
      <w:r w:rsidRPr="00C55889">
        <w:t>Dział I</w:t>
      </w:r>
      <w:bookmarkStart w:id="5" w:name="_Hlk66860684"/>
      <w:r w:rsidR="00C55889" w:rsidRPr="00C55889">
        <w:t xml:space="preserve">. </w:t>
      </w:r>
      <w:r w:rsidR="002B13F6" w:rsidRPr="00C55889">
        <w:t>Postanowienia ogólne SWZ</w:t>
      </w:r>
      <w:bookmarkEnd w:id="4"/>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5"/>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2693A087" w14:textId="77777777" w:rsidR="009A4149" w:rsidRPr="004E67AD" w:rsidRDefault="009A4149" w:rsidP="003A364E">
      <w:pPr>
        <w:pStyle w:val="Standard"/>
        <w:tabs>
          <w:tab w:val="left" w:pos="2552"/>
        </w:tabs>
        <w:ind w:left="709"/>
        <w:jc w:val="both"/>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10705DBB" w14:textId="1534B909" w:rsidR="00DB33D1" w:rsidRPr="00FC26CD" w:rsidRDefault="00FC26CD" w:rsidP="007F492E">
      <w:pPr>
        <w:pStyle w:val="Styl4"/>
        <w:ind w:hanging="284"/>
      </w:pPr>
      <w:bookmarkStart w:id="6" w:name="_Toc94690813"/>
      <w:r>
        <w:lastRenderedPageBreak/>
        <w:t>I</w:t>
      </w:r>
      <w:r w:rsidR="00DB33D1" w:rsidRPr="00FC26CD">
        <w:t xml:space="preserve">nformacje o </w:t>
      </w:r>
      <w:r w:rsidR="00255686">
        <w:t>zamawiającym</w:t>
      </w:r>
      <w:bookmarkEnd w:id="6"/>
    </w:p>
    <w:p w14:paraId="41C88FF9" w14:textId="77777777" w:rsidR="00DB33D1" w:rsidRPr="00FC26CD" w:rsidRDefault="00DB33D1" w:rsidP="003A364E">
      <w:pPr>
        <w:pStyle w:val="Standard"/>
        <w:ind w:firstLine="284"/>
        <w:jc w:val="both"/>
        <w:rPr>
          <w:rFonts w:ascii="Tahoma" w:hAnsi="Tahoma" w:cs="Tahoma"/>
          <w:sz w:val="18"/>
          <w:szCs w:val="18"/>
        </w:rPr>
      </w:pPr>
    </w:p>
    <w:p w14:paraId="57DBB89D" w14:textId="6E21F208" w:rsidR="006440DE" w:rsidRDefault="00FD209F" w:rsidP="00467390">
      <w:pPr>
        <w:pStyle w:val="Standard"/>
        <w:numPr>
          <w:ilvl w:val="0"/>
          <w:numId w:val="443"/>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bookmarkStart w:id="7" w:name="_Hlk94701371"/>
      <w:r w:rsidR="003000A1" w:rsidRPr="003000A1">
        <w:rPr>
          <w:rFonts w:ascii="Tahoma" w:hAnsi="Tahoma" w:cs="Tahoma"/>
          <w:b/>
          <w:kern w:val="0"/>
          <w:lang w:eastAsia="pl-PL"/>
        </w:rPr>
        <w:t>Zespół Szkół Ponadpodstawowych</w:t>
      </w:r>
      <w:bookmarkEnd w:id="7"/>
    </w:p>
    <w:p w14:paraId="0DCBFF77" w14:textId="24B0DF8E" w:rsidR="007477FC" w:rsidRPr="006440DE" w:rsidRDefault="00FD209F" w:rsidP="00467390">
      <w:pPr>
        <w:pStyle w:val="Standard"/>
        <w:numPr>
          <w:ilvl w:val="0"/>
          <w:numId w:val="443"/>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6440DE" w:rsidRPr="006440DE">
        <w:rPr>
          <w:rFonts w:ascii="Tahoma" w:hAnsi="Tahoma" w:cs="Tahoma"/>
          <w:b/>
          <w:kern w:val="0"/>
          <w:lang w:eastAsia="pl-PL"/>
        </w:rPr>
        <w:t xml:space="preserve">ul. kard. Stefana Wyszyńskiego </w:t>
      </w:r>
      <w:r w:rsidR="003000A1">
        <w:rPr>
          <w:rFonts w:ascii="Tahoma" w:hAnsi="Tahoma" w:cs="Tahoma"/>
          <w:b/>
          <w:kern w:val="0"/>
          <w:lang w:eastAsia="pl-PL"/>
        </w:rPr>
        <w:t>39</w:t>
      </w:r>
      <w:r w:rsidR="006440DE">
        <w:rPr>
          <w:rFonts w:ascii="Tahoma" w:hAnsi="Tahoma" w:cs="Tahoma"/>
          <w:b/>
          <w:kern w:val="0"/>
          <w:lang w:eastAsia="pl-PL"/>
        </w:rPr>
        <w:t xml:space="preserve">, </w:t>
      </w:r>
      <w:r w:rsidR="006440DE" w:rsidRPr="006440DE">
        <w:rPr>
          <w:rFonts w:ascii="Tahoma" w:hAnsi="Tahoma" w:cs="Tahoma"/>
          <w:b/>
          <w:kern w:val="0"/>
          <w:lang w:eastAsia="pl-PL"/>
        </w:rPr>
        <w:t>44-300 Wodzisław Śląski</w:t>
      </w:r>
    </w:p>
    <w:p w14:paraId="18E34EF1" w14:textId="39E24EAA" w:rsidR="00032CC3" w:rsidRPr="003646E1" w:rsidRDefault="00FD209F" w:rsidP="00467390">
      <w:pPr>
        <w:pStyle w:val="Standard"/>
        <w:numPr>
          <w:ilvl w:val="0"/>
          <w:numId w:val="443"/>
        </w:numPr>
        <w:ind w:left="284" w:hanging="284"/>
        <w:jc w:val="both"/>
        <w:rPr>
          <w:rFonts w:ascii="Tahoma" w:hAnsi="Tahoma" w:cs="Tahoma"/>
          <w:color w:val="FF0000"/>
          <w:kern w:val="0"/>
          <w:lang w:eastAsia="pl-PL"/>
        </w:rPr>
      </w:pPr>
      <w:r w:rsidRPr="00FC26CD">
        <w:rPr>
          <w:rFonts w:ascii="Tahoma" w:hAnsi="Tahoma" w:cs="Tahoma"/>
          <w:bCs/>
          <w:kern w:val="0"/>
          <w:lang w:eastAsia="pl-PL"/>
        </w:rPr>
        <w:t>Numer telefonu:</w:t>
      </w:r>
      <w:r w:rsidRPr="00FC26CD">
        <w:rPr>
          <w:rFonts w:ascii="Tahoma" w:hAnsi="Tahoma" w:cs="Tahoma"/>
          <w:b/>
          <w:kern w:val="0"/>
          <w:lang w:eastAsia="pl-PL"/>
        </w:rPr>
        <w:t xml:space="preserve"> </w:t>
      </w:r>
      <w:r w:rsidR="003000A1" w:rsidRPr="003000A1">
        <w:rPr>
          <w:rFonts w:ascii="Tahoma" w:hAnsi="Tahoma" w:cs="Tahoma"/>
          <w:kern w:val="0"/>
          <w:lang w:eastAsia="pl-PL"/>
        </w:rPr>
        <w:t>32 455-22-28</w:t>
      </w:r>
    </w:p>
    <w:p w14:paraId="7A00C90D" w14:textId="1EAF6B3C" w:rsidR="002F1111" w:rsidRPr="00FC26CD" w:rsidRDefault="00FD209F" w:rsidP="00467390">
      <w:pPr>
        <w:pStyle w:val="Standard"/>
        <w:numPr>
          <w:ilvl w:val="0"/>
          <w:numId w:val="443"/>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8" w:name="_Hlk65752823"/>
      <w:r w:rsidR="003000A1">
        <w:rPr>
          <w:rFonts w:ascii="Tahoma" w:hAnsi="Tahoma" w:cs="Tahoma"/>
          <w:kern w:val="0"/>
          <w:lang w:eastAsia="pl-PL"/>
        </w:rPr>
        <w:fldChar w:fldCharType="begin"/>
      </w:r>
      <w:r w:rsidR="003000A1">
        <w:rPr>
          <w:rFonts w:ascii="Tahoma" w:hAnsi="Tahoma" w:cs="Tahoma"/>
          <w:kern w:val="0"/>
          <w:lang w:eastAsia="pl-PL"/>
        </w:rPr>
        <w:instrText xml:space="preserve"> HYPERLINK "mailto:</w:instrText>
      </w:r>
      <w:r w:rsidR="003000A1" w:rsidRPr="003000A1">
        <w:rPr>
          <w:rFonts w:ascii="Tahoma" w:hAnsi="Tahoma" w:cs="Tahoma"/>
          <w:kern w:val="0"/>
          <w:lang w:eastAsia="pl-PL"/>
        </w:rPr>
        <w:instrText>sekretariat@tischner-wodzislaw.pl</w:instrText>
      </w:r>
      <w:r w:rsidR="003000A1">
        <w:rPr>
          <w:rFonts w:ascii="Tahoma" w:hAnsi="Tahoma" w:cs="Tahoma"/>
          <w:kern w:val="0"/>
          <w:lang w:eastAsia="pl-PL"/>
        </w:rPr>
        <w:instrText xml:space="preserve">" </w:instrText>
      </w:r>
      <w:r w:rsidR="003000A1">
        <w:rPr>
          <w:rFonts w:ascii="Tahoma" w:hAnsi="Tahoma" w:cs="Tahoma"/>
          <w:kern w:val="0"/>
          <w:lang w:eastAsia="pl-PL"/>
        </w:rPr>
        <w:fldChar w:fldCharType="separate"/>
      </w:r>
      <w:r w:rsidR="003000A1" w:rsidRPr="002F54F0">
        <w:rPr>
          <w:rStyle w:val="Hipercze"/>
          <w:rFonts w:ascii="Tahoma" w:hAnsi="Tahoma" w:cs="Tahoma"/>
          <w:kern w:val="0"/>
          <w:lang w:eastAsia="pl-PL"/>
        </w:rPr>
        <w:t>sekretariat@tischner-wodzislaw.pl</w:t>
      </w:r>
      <w:r w:rsidR="003000A1">
        <w:rPr>
          <w:rFonts w:ascii="Tahoma" w:hAnsi="Tahoma" w:cs="Tahoma"/>
          <w:kern w:val="0"/>
          <w:lang w:eastAsia="pl-PL"/>
        </w:rPr>
        <w:fldChar w:fldCharType="end"/>
      </w:r>
      <w:r w:rsidR="003000A1">
        <w:rPr>
          <w:rFonts w:ascii="Tahoma" w:hAnsi="Tahoma" w:cs="Tahoma"/>
          <w:kern w:val="0"/>
          <w:lang w:eastAsia="pl-PL"/>
        </w:rPr>
        <w:t xml:space="preserve"> </w:t>
      </w:r>
      <w:r w:rsidR="006440DE">
        <w:rPr>
          <w:rFonts w:ascii="Tahoma" w:hAnsi="Tahoma" w:cs="Tahoma"/>
          <w:kern w:val="0"/>
          <w:lang w:eastAsia="pl-PL"/>
        </w:rPr>
        <w:t xml:space="preserve"> </w:t>
      </w:r>
    </w:p>
    <w:bookmarkEnd w:id="8"/>
    <w:p w14:paraId="6C84BD7A" w14:textId="77777777" w:rsidR="003646E1" w:rsidRPr="003646E1" w:rsidRDefault="004B0E91" w:rsidP="00467390">
      <w:pPr>
        <w:pStyle w:val="Standard"/>
        <w:numPr>
          <w:ilvl w:val="0"/>
          <w:numId w:val="443"/>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378DA4C0" w14:textId="0918D81B" w:rsidR="007C2AFF" w:rsidRPr="007C2AFF" w:rsidRDefault="006B5E72" w:rsidP="007C2AFF">
      <w:pPr>
        <w:pStyle w:val="Standard"/>
        <w:ind w:left="284"/>
        <w:jc w:val="both"/>
        <w:rPr>
          <w:rFonts w:ascii="Tahoma" w:eastAsiaTheme="minorHAnsi" w:hAnsi="Tahoma" w:cs="Tahoma"/>
          <w:color w:val="000000"/>
          <w:sz w:val="22"/>
          <w:szCs w:val="22"/>
          <w:lang w:eastAsia="en-US"/>
        </w:rPr>
      </w:pPr>
      <w:hyperlink r:id="rId8" w:history="1">
        <w:r w:rsidR="007C2AFF" w:rsidRPr="007C2AFF">
          <w:rPr>
            <w:rStyle w:val="Hipercze"/>
            <w:rFonts w:ascii="Tahoma" w:hAnsi="Tahoma" w:cs="Tahoma"/>
          </w:rPr>
          <w:t>https://lo2.bip.powiatwodzislawski.pl/bipkod/006</w:t>
        </w:r>
      </w:hyperlink>
    </w:p>
    <w:p w14:paraId="61049C5E" w14:textId="772091FE" w:rsidR="00FD209F" w:rsidRPr="00623713" w:rsidRDefault="004B0E91" w:rsidP="00467390">
      <w:pPr>
        <w:pStyle w:val="Standard"/>
        <w:numPr>
          <w:ilvl w:val="0"/>
          <w:numId w:val="443"/>
        </w:numPr>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w:t>
      </w:r>
      <w:proofErr w:type="spellStart"/>
      <w:r w:rsidRPr="00634D79">
        <w:rPr>
          <w:rFonts w:ascii="Tahoma" w:eastAsia="Calibri" w:hAnsi="Tahoma" w:cs="Tahoma"/>
          <w:lang w:eastAsia="ar-SA"/>
        </w:rPr>
        <w:t>ePUAP</w:t>
      </w:r>
      <w:proofErr w:type="spellEnd"/>
      <w:r w:rsidRPr="00634D79">
        <w:rPr>
          <w:rFonts w:ascii="Tahoma" w:eastAsia="Calibri" w:hAnsi="Tahoma" w:cs="Tahoma"/>
          <w:lang w:eastAsia="ar-SA"/>
        </w:rPr>
        <w:t xml:space="preserve">: </w:t>
      </w:r>
      <w:r w:rsidR="007C2AFF" w:rsidRPr="007C2AFF">
        <w:rPr>
          <w:rFonts w:ascii="Tahoma" w:hAnsi="Tahoma" w:cs="Tahoma"/>
          <w:kern w:val="0"/>
          <w:lang w:eastAsia="pl-PL"/>
        </w:rPr>
        <w:t>/</w:t>
      </w:r>
      <w:proofErr w:type="spellStart"/>
      <w:r w:rsidR="007C2AFF" w:rsidRPr="007C2AFF">
        <w:rPr>
          <w:rFonts w:ascii="Tahoma" w:hAnsi="Tahoma" w:cs="Tahoma"/>
          <w:kern w:val="0"/>
          <w:lang w:eastAsia="pl-PL"/>
        </w:rPr>
        <w:t>ZSPWodzislaw</w:t>
      </w:r>
      <w:proofErr w:type="spellEnd"/>
      <w:r w:rsidR="007C2AFF" w:rsidRPr="007C2AFF">
        <w:rPr>
          <w:rFonts w:ascii="Tahoma" w:hAnsi="Tahoma" w:cs="Tahoma"/>
          <w:kern w:val="0"/>
          <w:lang w:eastAsia="pl-PL"/>
        </w:rPr>
        <w:t>/</w:t>
      </w:r>
      <w:proofErr w:type="spellStart"/>
      <w:r w:rsidR="007C2AFF" w:rsidRPr="007C2AFF">
        <w:rPr>
          <w:rFonts w:ascii="Tahoma" w:hAnsi="Tahoma" w:cs="Tahoma"/>
          <w:kern w:val="0"/>
          <w:lang w:eastAsia="pl-PL"/>
        </w:rPr>
        <w:t>SkrytkaESP</w:t>
      </w:r>
      <w:proofErr w:type="spellEnd"/>
    </w:p>
    <w:p w14:paraId="2DB85253" w14:textId="77777777" w:rsidR="00634D79" w:rsidRPr="00634D79" w:rsidRDefault="00634D79" w:rsidP="00616E24">
      <w:pPr>
        <w:pStyle w:val="Standard"/>
        <w:autoSpaceDE w:val="0"/>
        <w:adjustRightInd w:val="0"/>
        <w:ind w:hanging="426"/>
        <w:jc w:val="both"/>
        <w:rPr>
          <w:rFonts w:ascii="Tahoma" w:eastAsiaTheme="minorHAnsi" w:hAnsi="Tahoma" w:cs="Tahoma"/>
          <w:color w:val="000000"/>
          <w:sz w:val="22"/>
          <w:szCs w:val="22"/>
          <w:lang w:eastAsia="en-US"/>
        </w:rPr>
      </w:pPr>
    </w:p>
    <w:p w14:paraId="49029047" w14:textId="1A4C6E21" w:rsidR="004B0E91" w:rsidRPr="00FC26CD" w:rsidRDefault="004B0E91" w:rsidP="007F492E">
      <w:pPr>
        <w:pStyle w:val="Styl4"/>
        <w:ind w:hanging="284"/>
        <w:rPr>
          <w:rFonts w:eastAsiaTheme="minorHAnsi"/>
          <w:color w:val="000000"/>
          <w:lang w:eastAsia="en-US"/>
        </w:rPr>
      </w:pPr>
      <w:bookmarkStart w:id="9" w:name="_Toc94690814"/>
      <w:r w:rsidRPr="00FC26CD">
        <w:rPr>
          <w:rFonts w:eastAsiaTheme="minorHAnsi"/>
          <w:color w:val="000000"/>
          <w:lang w:eastAsia="en-US"/>
        </w:rPr>
        <w:t>Adres strony internetowej, na której</w:t>
      </w:r>
      <w:r w:rsidRPr="00FC26CD">
        <w:rPr>
          <w:rFonts w:eastAsia="Calibri"/>
        </w:rPr>
        <w:t xml:space="preserve"> udostępniane będą zmiany i wyjaśnienia treści SWZ oraz inne dokumenty zamówienia bezpośrednio związane z postępowaniem</w:t>
      </w:r>
      <w:r w:rsidRPr="00FC26CD">
        <w:rPr>
          <w:rFonts w:eastAsiaTheme="minorHAnsi"/>
          <w:color w:val="000000"/>
          <w:lang w:eastAsia="en-US"/>
        </w:rPr>
        <w:t xml:space="preserve">  o udzielenie zamówienia</w:t>
      </w:r>
      <w:bookmarkEnd w:id="9"/>
    </w:p>
    <w:p w14:paraId="0228BA47" w14:textId="77777777" w:rsidR="007C2AFF" w:rsidRDefault="007C2AFF" w:rsidP="004B0E91">
      <w:pPr>
        <w:jc w:val="both"/>
      </w:pPr>
    </w:p>
    <w:p w14:paraId="614374DE" w14:textId="20B1BFFD" w:rsidR="006440DE" w:rsidRDefault="006B5E72" w:rsidP="004B0E91">
      <w:pPr>
        <w:jc w:val="both"/>
        <w:rPr>
          <w:rFonts w:ascii="Tahoma" w:hAnsi="Tahoma" w:cs="Tahoma"/>
          <w:kern w:val="3"/>
          <w:lang w:eastAsia="zh-CN"/>
        </w:rPr>
      </w:pPr>
      <w:hyperlink r:id="rId9" w:history="1">
        <w:r w:rsidR="007C2AFF" w:rsidRPr="002F54F0">
          <w:rPr>
            <w:rStyle w:val="Hipercze"/>
            <w:rFonts w:ascii="Tahoma" w:hAnsi="Tahoma" w:cs="Tahoma"/>
            <w:kern w:val="3"/>
            <w:lang w:eastAsia="zh-CN"/>
          </w:rPr>
          <w:t>https://lo2.bip.powiatwodzislawski.pl/bipkod/006</w:t>
        </w:r>
      </w:hyperlink>
    </w:p>
    <w:p w14:paraId="3B8E5F45" w14:textId="77777777" w:rsidR="007C2AFF" w:rsidRPr="00FC26CD" w:rsidRDefault="007C2AFF"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6FA5C33E"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p>
    <w:p w14:paraId="5DC0648A" w14:textId="456F9892"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041136E1" w14:textId="41AF1BB2" w:rsidR="004B0E91" w:rsidRPr="003000A1" w:rsidRDefault="000C5DD0" w:rsidP="004B0E91">
      <w:pPr>
        <w:ind w:left="142"/>
        <w:jc w:val="both"/>
        <w:rPr>
          <w:rFonts w:ascii="Tahoma" w:hAnsi="Tahoma" w:cs="Tahoma"/>
          <w:color w:val="0000FF"/>
        </w:rPr>
      </w:pPr>
      <w:r w:rsidRPr="003000A1">
        <w:rPr>
          <w:rFonts w:ascii="Tahoma" w:hAnsi="Tahoma" w:cs="Tahoma"/>
        </w:rPr>
        <w:t xml:space="preserve">- </w:t>
      </w:r>
      <w:r w:rsidR="004B0E91" w:rsidRPr="003000A1">
        <w:rPr>
          <w:rFonts w:ascii="Tahoma" w:hAnsi="Tahoma" w:cs="Tahoma"/>
        </w:rPr>
        <w:t xml:space="preserve">poczty elektronicznej: </w:t>
      </w:r>
      <w:bookmarkStart w:id="10" w:name="_Hlk94084453"/>
      <w:r w:rsidR="008F7CEE">
        <w:fldChar w:fldCharType="begin"/>
      </w:r>
      <w:r w:rsidR="008F7CEE">
        <w:instrText xml:space="preserve"> HYPERLINK "mailto:sekretariat@tischner-wodzislaw.pl" </w:instrText>
      </w:r>
      <w:r w:rsidR="008F7CEE">
        <w:fldChar w:fldCharType="separate"/>
      </w:r>
      <w:r w:rsidR="003000A1" w:rsidRPr="002F54F0">
        <w:rPr>
          <w:rStyle w:val="Hipercze"/>
          <w:rFonts w:ascii="Tahoma" w:hAnsi="Tahoma" w:cs="Tahoma"/>
        </w:rPr>
        <w:t>sekretariat@tischner-wodzislaw.pl</w:t>
      </w:r>
      <w:r w:rsidR="008F7CEE">
        <w:rPr>
          <w:rStyle w:val="Hipercze"/>
          <w:rFonts w:ascii="Tahoma" w:hAnsi="Tahoma" w:cs="Tahoma"/>
        </w:rPr>
        <w:fldChar w:fldCharType="end"/>
      </w:r>
      <w:bookmarkEnd w:id="10"/>
      <w:r w:rsidR="003000A1">
        <w:rPr>
          <w:rFonts w:ascii="Tahoma" w:hAnsi="Tahoma" w:cs="Tahoma"/>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7F492E">
      <w:pPr>
        <w:pStyle w:val="Styl4"/>
        <w:ind w:left="142"/>
      </w:pPr>
      <w:bookmarkStart w:id="11" w:name="_Toc94690815"/>
      <w:r w:rsidRPr="00FC26CD">
        <w:t xml:space="preserve">Tryb </w:t>
      </w:r>
      <w:r w:rsidR="001B4938" w:rsidRPr="00FC26CD">
        <w:t>udzielenia zamówienia</w:t>
      </w:r>
      <w:r w:rsidRPr="00FC26CD">
        <w:t>.</w:t>
      </w:r>
      <w:bookmarkEnd w:id="11"/>
    </w:p>
    <w:p w14:paraId="24F77829" w14:textId="77777777" w:rsidR="00DB33D1" w:rsidRPr="00FC26CD" w:rsidRDefault="00DB33D1" w:rsidP="003A364E">
      <w:pPr>
        <w:pStyle w:val="Standard"/>
        <w:rPr>
          <w:rFonts w:ascii="Tahoma" w:hAnsi="Tahoma" w:cs="Tahoma"/>
          <w:sz w:val="18"/>
          <w:szCs w:val="18"/>
        </w:rPr>
      </w:pPr>
    </w:p>
    <w:p w14:paraId="35077BCC" w14:textId="4B038F1E"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00157065">
        <w:rPr>
          <w:rFonts w:ascii="Tahoma" w:hAnsi="Tahoma" w:cs="Tahoma"/>
        </w:rPr>
        <w:t xml:space="preserve">tekst jednolity: </w:t>
      </w:r>
      <w:r w:rsidRPr="00FC26CD">
        <w:rPr>
          <w:rFonts w:ascii="Tahoma" w:hAnsi="Tahoma" w:cs="Tahoma"/>
          <w:bCs/>
        </w:rPr>
        <w:t xml:space="preserve">Dz. U. </w:t>
      </w:r>
      <w:bookmarkStart w:id="12" w:name="_Hlk528225020"/>
      <w:r w:rsidR="00B16436" w:rsidRPr="00FC26CD">
        <w:rPr>
          <w:rFonts w:ascii="Tahoma" w:hAnsi="Tahoma" w:cs="Tahoma"/>
          <w:bCs/>
        </w:rPr>
        <w:t>z 20</w:t>
      </w:r>
      <w:r w:rsidR="00157065">
        <w:rPr>
          <w:rFonts w:ascii="Tahoma" w:hAnsi="Tahoma" w:cs="Tahoma"/>
          <w:bCs/>
        </w:rPr>
        <w:t>21</w:t>
      </w:r>
      <w:r w:rsidR="00B16436" w:rsidRPr="00FC26CD">
        <w:rPr>
          <w:rFonts w:ascii="Tahoma" w:hAnsi="Tahoma" w:cs="Tahoma"/>
          <w:bCs/>
        </w:rPr>
        <w:t xml:space="preserve"> r. </w:t>
      </w:r>
      <w:r w:rsidRPr="00FC26CD">
        <w:rPr>
          <w:rFonts w:ascii="Tahoma" w:hAnsi="Tahoma" w:cs="Tahoma"/>
          <w:bCs/>
        </w:rPr>
        <w:t>poz.</w:t>
      </w:r>
      <w:r w:rsidR="00695536" w:rsidRPr="00FC26CD">
        <w:rPr>
          <w:rFonts w:ascii="Tahoma" w:hAnsi="Tahoma" w:cs="Tahoma"/>
          <w:bCs/>
        </w:rPr>
        <w:t xml:space="preserve"> </w:t>
      </w:r>
      <w:bookmarkEnd w:id="12"/>
      <w:r w:rsidR="00157065">
        <w:rPr>
          <w:rFonts w:ascii="Tahoma" w:hAnsi="Tahoma" w:cs="Tahoma"/>
          <w:bCs/>
        </w:rPr>
        <w:t>112</w:t>
      </w:r>
      <w:r w:rsidR="007477FC" w:rsidRPr="00FC26CD">
        <w:rPr>
          <w:rFonts w:ascii="Tahoma" w:hAnsi="Tahoma" w:cs="Tahoma"/>
          <w:bCs/>
        </w:rPr>
        <w:t>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w:t>
      </w:r>
      <w:r w:rsidR="008C41C1">
        <w:rPr>
          <w:rFonts w:ascii="Tahoma" w:hAnsi="Tahoma" w:cs="Tahoma"/>
        </w:rPr>
        <w:t> </w:t>
      </w:r>
      <w:r w:rsidR="00A13D7C" w:rsidRPr="00FC26CD">
        <w:rPr>
          <w:rFonts w:ascii="Tahoma" w:hAnsi="Tahoma" w:cs="Tahoma"/>
        </w:rPr>
        <w:t>możliwością prowadzenia negocjacji.</w:t>
      </w:r>
    </w:p>
    <w:p w14:paraId="3BC55C93" w14:textId="04FD18CC"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w:t>
      </w:r>
      <w:r w:rsidR="00157065">
        <w:rPr>
          <w:rFonts w:ascii="Tahoma" w:hAnsi="Tahoma" w:cs="Tahoma"/>
        </w:rPr>
        <w:t>:</w:t>
      </w:r>
      <w:r w:rsidR="009A5608" w:rsidRPr="00634D79">
        <w:rPr>
          <w:rFonts w:ascii="Tahoma" w:hAnsi="Tahoma" w:cs="Tahoma"/>
        </w:rPr>
        <w:t xml:space="preserve"> Dz. U. z 2020</w:t>
      </w:r>
      <w:r w:rsidR="00240D22">
        <w:rPr>
          <w:rFonts w:ascii="Tahoma" w:hAnsi="Tahoma" w:cs="Tahoma"/>
        </w:rPr>
        <w:t xml:space="preserve"> </w:t>
      </w:r>
      <w:r w:rsidR="009A5608" w:rsidRPr="00634D79">
        <w:rPr>
          <w:rFonts w:ascii="Tahoma" w:hAnsi="Tahoma" w:cs="Tahoma"/>
        </w:rPr>
        <w:t xml:space="preserve">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7F492E">
      <w:pPr>
        <w:pStyle w:val="Styl4"/>
        <w:ind w:left="142"/>
      </w:pPr>
      <w:bookmarkStart w:id="13" w:name="_Toc94690816"/>
      <w:r w:rsidRPr="00FC26CD">
        <w:t>Opis p</w:t>
      </w:r>
      <w:r w:rsidR="00757FBD" w:rsidRPr="00FC26CD">
        <w:t>rzedmiot</w:t>
      </w:r>
      <w:r w:rsidRPr="00FC26CD">
        <w:t xml:space="preserve">u </w:t>
      </w:r>
      <w:r w:rsidR="00757FBD" w:rsidRPr="00FC26CD">
        <w:t>zamówienia.</w:t>
      </w:r>
      <w:bookmarkEnd w:id="13"/>
    </w:p>
    <w:p w14:paraId="44DDCB33" w14:textId="77777777" w:rsidR="0070160E" w:rsidRPr="00BB5D6A" w:rsidRDefault="0070160E" w:rsidP="00BB5D6A">
      <w:pPr>
        <w:pStyle w:val="Textbody"/>
        <w:rPr>
          <w:rFonts w:ascii="Tahoma" w:hAnsi="Tahoma" w:cs="Tahoma"/>
        </w:rPr>
      </w:pPr>
    </w:p>
    <w:p w14:paraId="17A4613D" w14:textId="3A087D43" w:rsidR="007C2AFF" w:rsidRPr="00133E44" w:rsidRDefault="007C2AFF" w:rsidP="00467390">
      <w:pPr>
        <w:numPr>
          <w:ilvl w:val="0"/>
          <w:numId w:val="453"/>
        </w:numPr>
        <w:suppressAutoHyphens/>
        <w:autoSpaceDE w:val="0"/>
        <w:autoSpaceDN w:val="0"/>
        <w:ind w:left="284" w:hanging="284"/>
        <w:jc w:val="both"/>
        <w:textAlignment w:val="baseline"/>
        <w:rPr>
          <w:rFonts w:ascii="Tahoma" w:hAnsi="Tahoma" w:cs="Tahoma"/>
        </w:rPr>
      </w:pPr>
      <w:r w:rsidRPr="007C2AFF">
        <w:rPr>
          <w:rFonts w:ascii="Tahoma" w:hAnsi="Tahoma" w:cs="Tahoma"/>
        </w:rPr>
        <w:t xml:space="preserve">Przedmiotem zamówienia są roboty budowlane obejmujące wykonanie zadania pn.: </w:t>
      </w:r>
      <w:r w:rsidRPr="007C2AFF">
        <w:rPr>
          <w:rFonts w:ascii="Tahoma" w:hAnsi="Tahoma" w:cs="Tahoma"/>
          <w:b/>
          <w:bCs/>
        </w:rPr>
        <w:t>„Zagospodarowanie terenu wokół budynku Zespołu Szkół Ponadpodstawowych w</w:t>
      </w:r>
      <w:r w:rsidR="008C41C1">
        <w:rPr>
          <w:rFonts w:ascii="Tahoma" w:hAnsi="Tahoma" w:cs="Tahoma"/>
          <w:b/>
          <w:bCs/>
        </w:rPr>
        <w:t xml:space="preserve"> </w:t>
      </w:r>
      <w:r w:rsidRPr="007C2AFF">
        <w:rPr>
          <w:rFonts w:ascii="Tahoma" w:hAnsi="Tahoma" w:cs="Tahoma"/>
          <w:b/>
          <w:bCs/>
        </w:rPr>
        <w:t xml:space="preserve">Wodzisławiu Śląskim przy </w:t>
      </w:r>
      <w:r w:rsidR="00B40770">
        <w:rPr>
          <w:rFonts w:ascii="Tahoma" w:hAnsi="Tahoma" w:cs="Tahoma"/>
          <w:b/>
          <w:bCs/>
        </w:rPr>
        <w:t xml:space="preserve">                          </w:t>
      </w:r>
      <w:r w:rsidRPr="007C2AFF">
        <w:rPr>
          <w:rFonts w:ascii="Tahoma" w:hAnsi="Tahoma" w:cs="Tahoma"/>
          <w:b/>
          <w:bCs/>
        </w:rPr>
        <w:t>ul. Wyszyńskiego 39”</w:t>
      </w:r>
      <w:r w:rsidRPr="007C2AFF">
        <w:rPr>
          <w:rFonts w:ascii="Tahoma" w:hAnsi="Tahoma" w:cs="Tahoma"/>
          <w:bCs/>
        </w:rPr>
        <w:t>. Roboty budowlane realizowane będą na podstawie dokumentacji projektowej wykonanej przez „ARCHITEKT” Studio Projektowe Paweł Kuczyński z Rybnika oraz decyzji o pozwoleniu na budowę nr 1190/21 z dnia 29.06.2021 r.</w:t>
      </w:r>
    </w:p>
    <w:p w14:paraId="18331B15" w14:textId="77777777" w:rsidR="007C2AFF" w:rsidRPr="007C2AFF" w:rsidRDefault="007C2AFF" w:rsidP="00467390">
      <w:pPr>
        <w:numPr>
          <w:ilvl w:val="0"/>
          <w:numId w:val="453"/>
        </w:numPr>
        <w:suppressAutoHyphens/>
        <w:autoSpaceDE w:val="0"/>
        <w:autoSpaceDN w:val="0"/>
        <w:ind w:left="283" w:hanging="284"/>
        <w:jc w:val="both"/>
        <w:textAlignment w:val="baseline"/>
        <w:rPr>
          <w:rFonts w:ascii="Tahoma" w:hAnsi="Tahoma" w:cs="Tahoma"/>
        </w:rPr>
      </w:pPr>
      <w:r w:rsidRPr="007C2AFF">
        <w:rPr>
          <w:rFonts w:ascii="Tahoma" w:hAnsi="Tahoma" w:cs="Tahoma"/>
        </w:rPr>
        <w:t>Zakres robót obejmuje:</w:t>
      </w:r>
    </w:p>
    <w:p w14:paraId="7BA2B7C3" w14:textId="5C972DD0"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p</w:t>
      </w:r>
      <w:r w:rsidR="007C2AFF" w:rsidRPr="007C2AFF">
        <w:rPr>
          <w:rFonts w:ascii="Tahoma" w:hAnsi="Tahoma" w:cs="Tahoma"/>
          <w:sz w:val="20"/>
          <w:szCs w:val="20"/>
        </w:rPr>
        <w:t>rzesadzenie istniejących, młodych drzew kolidujących z inwestycją;</w:t>
      </w:r>
    </w:p>
    <w:p w14:paraId="2C70AA74" w14:textId="64928949"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r</w:t>
      </w:r>
      <w:r w:rsidR="007C2AFF" w:rsidRPr="007C2AFF">
        <w:rPr>
          <w:rFonts w:ascii="Tahoma" w:hAnsi="Tahoma" w:cs="Tahoma"/>
          <w:sz w:val="20"/>
          <w:szCs w:val="20"/>
        </w:rPr>
        <w:t>ozbiórka schodów zewnętrznych do budynku: SCH „A” przy sali gimnastycznej, SCH „B” przy windzie, SCH „C” przy wejściu do piwnicy, SCH „D” przy wejściu bocznym, wschodnim wraz z dobudówką pod schodami;</w:t>
      </w:r>
    </w:p>
    <w:p w14:paraId="7947EC4B" w14:textId="5C9C382A"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ycinka czterech drzew;</w:t>
      </w:r>
    </w:p>
    <w:p w14:paraId="5740F660" w14:textId="1D9F8CF4"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echaniczne usunięcie pozostałości karpiny na skarpie przy zachodniej granicy nieruchomości;</w:t>
      </w:r>
    </w:p>
    <w:p w14:paraId="7238A7E6" w14:textId="4EBB1908"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d</w:t>
      </w:r>
      <w:r w:rsidR="007C2AFF" w:rsidRPr="007C2AFF">
        <w:rPr>
          <w:rFonts w:ascii="Tahoma" w:hAnsi="Tahoma" w:cs="Tahoma"/>
          <w:sz w:val="20"/>
          <w:szCs w:val="20"/>
        </w:rPr>
        <w:t>emontaż elementów małej architektury: stojaki na rowery, maszt na flagę wraz z fundamentem;</w:t>
      </w:r>
    </w:p>
    <w:p w14:paraId="028E1965" w14:textId="20EB5118"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r</w:t>
      </w:r>
      <w:r w:rsidR="007C2AFF" w:rsidRPr="007C2AFF">
        <w:rPr>
          <w:rFonts w:ascii="Tahoma" w:hAnsi="Tahoma" w:cs="Tahoma"/>
          <w:sz w:val="20"/>
          <w:szCs w:val="20"/>
        </w:rPr>
        <w:t>ozbiórka betonowego koryta odwadniającego wraz z wpustem żeliwnym i betonową studzienką ściekową na placu od strony zachodniej;</w:t>
      </w:r>
    </w:p>
    <w:p w14:paraId="2070EE77" w14:textId="5D70097D"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r</w:t>
      </w:r>
      <w:r w:rsidR="007C2AFF" w:rsidRPr="007C2AFF">
        <w:rPr>
          <w:rFonts w:ascii="Tahoma" w:hAnsi="Tahoma" w:cs="Tahoma"/>
          <w:sz w:val="20"/>
          <w:szCs w:val="20"/>
        </w:rPr>
        <w:t>oboty rozbiórkowe nawierzchni;</w:t>
      </w:r>
    </w:p>
    <w:p w14:paraId="27791C9B" w14:textId="753A6204"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d</w:t>
      </w:r>
      <w:r w:rsidR="007C2AFF" w:rsidRPr="007C2AFF">
        <w:rPr>
          <w:rFonts w:ascii="Tahoma" w:hAnsi="Tahoma" w:cs="Tahoma"/>
          <w:sz w:val="20"/>
          <w:szCs w:val="20"/>
        </w:rPr>
        <w:t>emontaż fragmentów ogrodzenia wraz z bramą wjazdową;</w:t>
      </w:r>
    </w:p>
    <w:p w14:paraId="6C4B3AD3" w14:textId="35655825"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d</w:t>
      </w:r>
      <w:r w:rsidR="007C2AFF" w:rsidRPr="007C2AFF">
        <w:rPr>
          <w:rFonts w:ascii="Tahoma" w:hAnsi="Tahoma" w:cs="Tahoma"/>
          <w:sz w:val="20"/>
          <w:szCs w:val="20"/>
        </w:rPr>
        <w:t xml:space="preserve">emontaż starych </w:t>
      </w:r>
      <w:proofErr w:type="spellStart"/>
      <w:r w:rsidR="007C2AFF" w:rsidRPr="007C2AFF">
        <w:rPr>
          <w:rFonts w:ascii="Tahoma" w:hAnsi="Tahoma" w:cs="Tahoma"/>
          <w:sz w:val="20"/>
          <w:szCs w:val="20"/>
        </w:rPr>
        <w:t>piłkochwytów</w:t>
      </w:r>
      <w:proofErr w:type="spellEnd"/>
      <w:r w:rsidR="007C2AFF" w:rsidRPr="007C2AFF">
        <w:rPr>
          <w:rFonts w:ascii="Tahoma" w:hAnsi="Tahoma" w:cs="Tahoma"/>
          <w:sz w:val="20"/>
          <w:szCs w:val="20"/>
        </w:rPr>
        <w:t xml:space="preserve"> od strony zachodniej;</w:t>
      </w:r>
    </w:p>
    <w:p w14:paraId="1D1CACA9" w14:textId="0EFE6AFC"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r</w:t>
      </w:r>
      <w:r w:rsidR="007C2AFF" w:rsidRPr="007C2AFF">
        <w:rPr>
          <w:rFonts w:ascii="Tahoma" w:hAnsi="Tahoma" w:cs="Tahoma"/>
          <w:sz w:val="20"/>
          <w:szCs w:val="20"/>
        </w:rPr>
        <w:t>ozbiórka schodów terenowych (2 szt.) zlokalizowanych od strony elewacji północnej budynku;</w:t>
      </w:r>
    </w:p>
    <w:p w14:paraId="70189A8C" w14:textId="67431742"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ywóz gruzu wraz z utylizacją na koncesjonowanym składowisku</w:t>
      </w:r>
      <w:r>
        <w:rPr>
          <w:rFonts w:ascii="Tahoma" w:hAnsi="Tahoma" w:cs="Tahoma"/>
          <w:sz w:val="20"/>
          <w:szCs w:val="20"/>
        </w:rPr>
        <w:t>;</w:t>
      </w:r>
    </w:p>
    <w:p w14:paraId="7AEDCDD0" w14:textId="1B9FC800"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ykonanie przekopów kontrolnych w celu lokalizacji istniejącego uzbrojenia;</w:t>
      </w:r>
    </w:p>
    <w:p w14:paraId="0FFDA691" w14:textId="31250096"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z</w:t>
      </w:r>
      <w:r w:rsidR="007C2AFF" w:rsidRPr="007C2AFF">
        <w:rPr>
          <w:rFonts w:ascii="Tahoma" w:hAnsi="Tahoma" w:cs="Tahoma"/>
          <w:sz w:val="20"/>
          <w:szCs w:val="20"/>
        </w:rPr>
        <w:t>djęcie humusu;</w:t>
      </w:r>
    </w:p>
    <w:p w14:paraId="10EBC1D9" w14:textId="1C7CB22A"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n</w:t>
      </w:r>
      <w:r w:rsidR="007C2AFF" w:rsidRPr="007C2AFF">
        <w:rPr>
          <w:rFonts w:ascii="Tahoma" w:hAnsi="Tahoma" w:cs="Tahoma"/>
          <w:sz w:val="20"/>
          <w:szCs w:val="20"/>
        </w:rPr>
        <w:t>iwelacja terenu „zielonego”;</w:t>
      </w:r>
    </w:p>
    <w:p w14:paraId="3F786C03" w14:textId="01EC19BE"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lastRenderedPageBreak/>
        <w:t>w</w:t>
      </w:r>
      <w:r w:rsidR="007C2AFF" w:rsidRPr="007C2AFF">
        <w:rPr>
          <w:rFonts w:ascii="Tahoma" w:hAnsi="Tahoma" w:cs="Tahoma"/>
          <w:sz w:val="20"/>
          <w:szCs w:val="20"/>
        </w:rPr>
        <w:t>ykopy pod montaż prefabrykowanej ściany oporowej w miejscu projektowanego miejsca gromadzenia odpadów stałych wraz z zabezpieczeniem ścian wykopu;</w:t>
      </w:r>
    </w:p>
    <w:p w14:paraId="09D48230" w14:textId="0EE18CA0"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o</w:t>
      </w:r>
      <w:r w:rsidR="007C2AFF" w:rsidRPr="007C2AFF">
        <w:rPr>
          <w:rFonts w:ascii="Tahoma" w:hAnsi="Tahoma" w:cs="Tahoma"/>
          <w:sz w:val="20"/>
          <w:szCs w:val="20"/>
        </w:rPr>
        <w:t>dkopanie wybranych ścian fundamentowych budynku szkoły w celu wykonania robót izolacyjnych wraz z zabezpieczeniem ścian wykopu;</w:t>
      </w:r>
    </w:p>
    <w:p w14:paraId="38932FC6" w14:textId="0FA9155B"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iejscowe obniżenie poziomu wody gruntowej za pomocą igłofiltrów;</w:t>
      </w:r>
    </w:p>
    <w:p w14:paraId="019C8B96" w14:textId="272F1AA7"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n</w:t>
      </w:r>
      <w:r w:rsidR="007C2AFF" w:rsidRPr="007C2AFF">
        <w:rPr>
          <w:rFonts w:ascii="Tahoma" w:hAnsi="Tahoma" w:cs="Tahoma"/>
          <w:sz w:val="20"/>
          <w:szCs w:val="20"/>
        </w:rPr>
        <w:t>iwelacja terenu, wykonywanie korytowania i ukształtowanie spadków pod projektowane place, drogę manewrową, chodniki;</w:t>
      </w:r>
    </w:p>
    <w:p w14:paraId="6DA3A5FF" w14:textId="02650F8C"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r</w:t>
      </w:r>
      <w:r w:rsidR="007C2AFF" w:rsidRPr="007C2AFF">
        <w:rPr>
          <w:rFonts w:ascii="Tahoma" w:hAnsi="Tahoma" w:cs="Tahoma"/>
          <w:sz w:val="20"/>
          <w:szCs w:val="20"/>
        </w:rPr>
        <w:t>ozścielenie humusu i wykonanie nowych trawników dywanowych;</w:t>
      </w:r>
    </w:p>
    <w:p w14:paraId="3A2423CB" w14:textId="24CF2F55" w:rsidR="007C2AFF" w:rsidRPr="007C2AFF" w:rsidRDefault="00B40770"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n</w:t>
      </w:r>
      <w:r w:rsidR="007C2AFF" w:rsidRPr="007C2AFF">
        <w:rPr>
          <w:rFonts w:ascii="Tahoma" w:hAnsi="Tahoma" w:cs="Tahoma"/>
          <w:sz w:val="20"/>
          <w:szCs w:val="20"/>
        </w:rPr>
        <w:t xml:space="preserve">asadzenie roślinności ozdobnej (w tym klombów i </w:t>
      </w:r>
      <w:proofErr w:type="spellStart"/>
      <w:r w:rsidR="007C2AFF" w:rsidRPr="007C2AFF">
        <w:rPr>
          <w:rFonts w:ascii="Tahoma" w:hAnsi="Tahoma" w:cs="Tahoma"/>
          <w:sz w:val="20"/>
          <w:szCs w:val="20"/>
        </w:rPr>
        <w:t>nasadzeń</w:t>
      </w:r>
      <w:proofErr w:type="spellEnd"/>
      <w:r w:rsidR="007C2AFF" w:rsidRPr="007C2AFF">
        <w:rPr>
          <w:rFonts w:ascii="Tahoma" w:hAnsi="Tahoma" w:cs="Tahoma"/>
          <w:sz w:val="20"/>
          <w:szCs w:val="20"/>
        </w:rPr>
        <w:t xml:space="preserve"> zastępczych);</w:t>
      </w:r>
    </w:p>
    <w:p w14:paraId="177E0761" w14:textId="3323CA9D"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ywóz gruntu z wykopów wraz z utylizacją na koncesjonowanym składowisku</w:t>
      </w:r>
      <w:r>
        <w:rPr>
          <w:rFonts w:ascii="Tahoma" w:hAnsi="Tahoma" w:cs="Tahoma"/>
          <w:sz w:val="20"/>
          <w:szCs w:val="20"/>
        </w:rPr>
        <w:t>;</w:t>
      </w:r>
    </w:p>
    <w:p w14:paraId="58EDC58A" w14:textId="3210C34B"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z</w:t>
      </w:r>
      <w:r w:rsidR="007C2AFF" w:rsidRPr="007C2AFF">
        <w:rPr>
          <w:rFonts w:ascii="Tahoma" w:hAnsi="Tahoma" w:cs="Tahoma"/>
          <w:sz w:val="20"/>
          <w:szCs w:val="20"/>
        </w:rPr>
        <w:t>abezpieczenie istniejącego uzbrojenia terenu w miejscach kolizji z projektowanym zagospodarowaniem terenu zgodnie z wydanymi uzgodnieniami branżowymi;</w:t>
      </w:r>
    </w:p>
    <w:p w14:paraId="34C02CE7" w14:textId="23D3003A"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b</w:t>
      </w:r>
      <w:r w:rsidR="007C2AFF" w:rsidRPr="007C2AFF">
        <w:rPr>
          <w:rFonts w:ascii="Tahoma" w:hAnsi="Tahoma" w:cs="Tahoma"/>
          <w:sz w:val="20"/>
          <w:szCs w:val="20"/>
        </w:rPr>
        <w:t>adanie zagęszczenia podłoża i podbudów lekką płytą dynamiczną;</w:t>
      </w:r>
    </w:p>
    <w:p w14:paraId="4B8777BA" w14:textId="07A09291"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u</w:t>
      </w:r>
      <w:r w:rsidR="007C2AFF" w:rsidRPr="007C2AFF">
        <w:rPr>
          <w:rFonts w:ascii="Tahoma" w:hAnsi="Tahoma" w:cs="Tahoma"/>
          <w:sz w:val="20"/>
          <w:szCs w:val="20"/>
        </w:rPr>
        <w:t>łożenie krawężników betonowych zwykłych, najazdowych oraz łukowych wokół placów, drogi manewrowej i zjazdu;</w:t>
      </w:r>
    </w:p>
    <w:p w14:paraId="2709044C" w14:textId="0C0427FA"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u</w:t>
      </w:r>
      <w:r w:rsidR="007C2AFF" w:rsidRPr="007C2AFF">
        <w:rPr>
          <w:rFonts w:ascii="Tahoma" w:hAnsi="Tahoma" w:cs="Tahoma"/>
          <w:sz w:val="20"/>
          <w:szCs w:val="20"/>
        </w:rPr>
        <w:t>łożenie obrzeży betonowych wzdłuż chodników i opaski;</w:t>
      </w:r>
    </w:p>
    <w:p w14:paraId="1FF69667" w14:textId="0A80B4EB"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p</w:t>
      </w:r>
      <w:r w:rsidR="007C2AFF" w:rsidRPr="007C2AFF">
        <w:rPr>
          <w:rFonts w:ascii="Tahoma" w:hAnsi="Tahoma" w:cs="Tahoma"/>
          <w:sz w:val="20"/>
          <w:szCs w:val="20"/>
        </w:rPr>
        <w:t xml:space="preserve">rzebudowa zjazdu i remont drogi manewrowej z kostki betonowej o gr. 8 cm, na projektowanych podbudowach drogowych stabilizowanych </w:t>
      </w:r>
      <w:proofErr w:type="spellStart"/>
      <w:r w:rsidR="007C2AFF" w:rsidRPr="007C2AFF">
        <w:rPr>
          <w:rFonts w:ascii="Tahoma" w:hAnsi="Tahoma" w:cs="Tahoma"/>
          <w:sz w:val="20"/>
          <w:szCs w:val="20"/>
        </w:rPr>
        <w:t>georusztem</w:t>
      </w:r>
      <w:proofErr w:type="spellEnd"/>
      <w:r w:rsidR="007C2AFF" w:rsidRPr="007C2AFF">
        <w:rPr>
          <w:rFonts w:ascii="Tahoma" w:hAnsi="Tahoma" w:cs="Tahoma"/>
          <w:sz w:val="20"/>
          <w:szCs w:val="20"/>
        </w:rPr>
        <w:t xml:space="preserve"> trójosiowym typu 2;</w:t>
      </w:r>
    </w:p>
    <w:p w14:paraId="51F4A923" w14:textId="29D51A66"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 xml:space="preserve">ykonanie placów manewrowych, miejsca na rowery, miejsca na gromadzenie odpadów z kostki betonowej o gr. 8 cm, na podbudowach drogowych stabilizowanych </w:t>
      </w:r>
      <w:proofErr w:type="spellStart"/>
      <w:r w:rsidR="007C2AFF" w:rsidRPr="007C2AFF">
        <w:rPr>
          <w:rFonts w:ascii="Tahoma" w:hAnsi="Tahoma" w:cs="Tahoma"/>
          <w:sz w:val="20"/>
          <w:szCs w:val="20"/>
        </w:rPr>
        <w:t>georusztem</w:t>
      </w:r>
      <w:proofErr w:type="spellEnd"/>
      <w:r w:rsidR="007C2AFF" w:rsidRPr="007C2AFF">
        <w:rPr>
          <w:rFonts w:ascii="Tahoma" w:hAnsi="Tahoma" w:cs="Tahoma"/>
          <w:sz w:val="20"/>
          <w:szCs w:val="20"/>
        </w:rPr>
        <w:t xml:space="preserve"> trójosiowym typu 2;</w:t>
      </w:r>
    </w:p>
    <w:p w14:paraId="320974A3" w14:textId="33AC2A3A"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ykonanie chodników i opaski przy budynku z kostki betonowej o gr. 6 cm, na projektowanych podbudowach chodnikowych;</w:t>
      </w:r>
    </w:p>
    <w:p w14:paraId="2FCC71A6" w14:textId="266BE6CE"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ykonanie chodnika z płyt betonowych pozyskanych z rozbiórki;</w:t>
      </w:r>
    </w:p>
    <w:p w14:paraId="5130BE60" w14:textId="5F40ED2E"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ymalowanie oznakowania poziomego farbami do znakowania jezdni (miejsce dla niepełnosprawnych);</w:t>
      </w:r>
    </w:p>
    <w:p w14:paraId="5604573E" w14:textId="6F7A1F98"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ontaż oznakowania pionowego;</w:t>
      </w:r>
    </w:p>
    <w:p w14:paraId="7F93D4B7" w14:textId="14B9C206"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ykonanie izolacji przeciwwilgociowej i cieplnej ścian fundamentowych segmentu łącznika i pozostałych ścian części podpiwniczonej segmentów północnych budynku szkoły;</w:t>
      </w:r>
    </w:p>
    <w:p w14:paraId="65545F99" w14:textId="1B9808F0"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w</w:t>
      </w:r>
      <w:r w:rsidR="007C2AFF" w:rsidRPr="007C2AFF">
        <w:rPr>
          <w:rFonts w:ascii="Tahoma" w:hAnsi="Tahoma" w:cs="Tahoma"/>
          <w:sz w:val="20"/>
          <w:szCs w:val="20"/>
        </w:rPr>
        <w:t>ykonanie nowych schodów: SCH „A” przy sali gimnastycznej w konstrukcji żelbetowo-stalowej, SCH „B” przy windzie w konstrukcji żelbetowo-stalowej, SCH „C” przy wejściu do piwnicy w konstrukcji żelbetowej wraz ze ścianą oporową, SCH „D” przy wejściu bocznym, wschodnim w konstrukcji żelbetowo-stalowej;</w:t>
      </w:r>
    </w:p>
    <w:p w14:paraId="70E458CE" w14:textId="193608D1"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z</w:t>
      </w:r>
      <w:r w:rsidR="007C2AFF" w:rsidRPr="007C2AFF">
        <w:rPr>
          <w:rFonts w:ascii="Tahoma" w:hAnsi="Tahoma" w:cs="Tahoma"/>
          <w:sz w:val="20"/>
          <w:szCs w:val="20"/>
        </w:rPr>
        <w:t>amurowanie otworu w ścianie piwnicy po zlikwidowanej dobudówce pod schodami;</w:t>
      </w:r>
    </w:p>
    <w:p w14:paraId="032FCA14" w14:textId="29C1FEE0"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ontaż systemowej wycieraczki przy wejściu SCH „C”;</w:t>
      </w:r>
    </w:p>
    <w:p w14:paraId="5B6822D4" w14:textId="6273BF1C"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ontaż systemowego ogrodzenia panelowego (w tym bram i furtki) wraz z wykonaniem fundamentów pod słupki ogrodzenia;</w:t>
      </w:r>
    </w:p>
    <w:p w14:paraId="450CF662" w14:textId="3A15B5D3"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ontaż żelbetowej, prefabrykowanej ściany oporowej na kruszywie łamanym, stabilizowanym mechanicznym, podkładzie betonowym i podsypce piaskowej wydzielającej miejsce gromadzenia odpadów stałych;</w:t>
      </w:r>
    </w:p>
    <w:p w14:paraId="1D54F681" w14:textId="3D2E71B3"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ontaż odwodnienia liniowego w postaci korytka betonowego przy ścianie fundamentowej;</w:t>
      </w:r>
    </w:p>
    <w:p w14:paraId="5F8171BA" w14:textId="7F7EBA3F"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ontaż elementów małej architektury wraz z fundamentami (kosze na śmieci, ławki, stojaki na rowery);</w:t>
      </w:r>
    </w:p>
    <w:p w14:paraId="03F4D5A0" w14:textId="35B5A7C7"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r</w:t>
      </w:r>
      <w:r w:rsidR="007C2AFF" w:rsidRPr="007C2AFF">
        <w:rPr>
          <w:rFonts w:ascii="Tahoma" w:hAnsi="Tahoma" w:cs="Tahoma"/>
          <w:sz w:val="20"/>
          <w:szCs w:val="20"/>
        </w:rPr>
        <w:t>ozbiórka przewodów i studni kanalizacji deszczowej kolidujących z projektowanym uzbrojeniem terenu;</w:t>
      </w:r>
    </w:p>
    <w:p w14:paraId="62B40190" w14:textId="2E47F912"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r</w:t>
      </w:r>
      <w:r w:rsidR="007C2AFF" w:rsidRPr="007C2AFF">
        <w:rPr>
          <w:rFonts w:ascii="Tahoma" w:hAnsi="Tahoma" w:cs="Tahoma"/>
          <w:sz w:val="20"/>
          <w:szCs w:val="20"/>
        </w:rPr>
        <w:t>ozbiórka studni kanalizacyjnych kolidujących z projektowanym uzbrojeniem terenu;</w:t>
      </w:r>
    </w:p>
    <w:p w14:paraId="2EACD21F" w14:textId="7CCCEFD5"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z</w:t>
      </w:r>
      <w:r w:rsidR="007C2AFF" w:rsidRPr="007C2AFF">
        <w:rPr>
          <w:rFonts w:ascii="Tahoma" w:hAnsi="Tahoma" w:cs="Tahoma"/>
          <w:sz w:val="20"/>
          <w:szCs w:val="20"/>
        </w:rPr>
        <w:t>abezpieczenie istniejącego uzbrojenia terenu w miejscach kolizji, skrzyżowań i zbliżeń z projektowanym uzbrojeniem terenu zgodnie z wydanymi uzgodnieniami branżowymi;</w:t>
      </w:r>
    </w:p>
    <w:p w14:paraId="3705BCD0" w14:textId="3EE514FC"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 xml:space="preserve">ontaż drenażu opaskowego (w tym wykonanie </w:t>
      </w:r>
      <w:proofErr w:type="spellStart"/>
      <w:r w:rsidR="007C2AFF" w:rsidRPr="007C2AFF">
        <w:rPr>
          <w:rFonts w:ascii="Tahoma" w:hAnsi="Tahoma" w:cs="Tahoma"/>
          <w:sz w:val="20"/>
          <w:szCs w:val="20"/>
        </w:rPr>
        <w:t>przecisku</w:t>
      </w:r>
      <w:proofErr w:type="spellEnd"/>
      <w:r w:rsidR="007C2AFF" w:rsidRPr="007C2AFF">
        <w:rPr>
          <w:rFonts w:ascii="Tahoma" w:hAnsi="Tahoma" w:cs="Tahoma"/>
          <w:sz w:val="20"/>
          <w:szCs w:val="20"/>
        </w:rPr>
        <w:t xml:space="preserve"> pod segmentem łącznika): rury, </w:t>
      </w:r>
      <w:proofErr w:type="spellStart"/>
      <w:r w:rsidR="007C2AFF" w:rsidRPr="007C2AFF">
        <w:rPr>
          <w:rFonts w:ascii="Tahoma" w:hAnsi="Tahoma" w:cs="Tahoma"/>
          <w:sz w:val="20"/>
          <w:szCs w:val="20"/>
        </w:rPr>
        <w:t>obsypka</w:t>
      </w:r>
      <w:proofErr w:type="spellEnd"/>
      <w:r w:rsidR="007C2AFF" w:rsidRPr="007C2AFF">
        <w:rPr>
          <w:rFonts w:ascii="Tahoma" w:hAnsi="Tahoma" w:cs="Tahoma"/>
          <w:sz w:val="20"/>
          <w:szCs w:val="20"/>
        </w:rPr>
        <w:t xml:space="preserve"> z żwiru płukanego w geowłókninie i studzienki drenarskie;</w:t>
      </w:r>
    </w:p>
    <w:p w14:paraId="72295153" w14:textId="6B371E1D"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 xml:space="preserve">ontaż zewnętrznych odcinków wewnętrznej instalacji kanalizacji deszczowej (w tym wymiana wybranych </w:t>
      </w:r>
      <w:proofErr w:type="spellStart"/>
      <w:r w:rsidR="007C2AFF" w:rsidRPr="007C2AFF">
        <w:rPr>
          <w:rFonts w:ascii="Tahoma" w:hAnsi="Tahoma" w:cs="Tahoma"/>
          <w:sz w:val="20"/>
          <w:szCs w:val="20"/>
        </w:rPr>
        <w:t>przykanalików</w:t>
      </w:r>
      <w:proofErr w:type="spellEnd"/>
      <w:r w:rsidR="007C2AFF" w:rsidRPr="007C2AFF">
        <w:rPr>
          <w:rFonts w:ascii="Tahoma" w:hAnsi="Tahoma" w:cs="Tahoma"/>
          <w:sz w:val="20"/>
          <w:szCs w:val="20"/>
        </w:rPr>
        <w:t xml:space="preserve"> odprowadzających wody deszczowe z rur spustowych z dachu): rury, studzienki kanalizacyjne, studzienki ściekowe z wpustami żeliwnymi;</w:t>
      </w:r>
    </w:p>
    <w:p w14:paraId="3621CE38" w14:textId="36968F2F"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u</w:t>
      </w:r>
      <w:r w:rsidR="007C2AFF" w:rsidRPr="007C2AFF">
        <w:rPr>
          <w:rFonts w:ascii="Tahoma" w:hAnsi="Tahoma" w:cs="Tahoma"/>
          <w:sz w:val="20"/>
          <w:szCs w:val="20"/>
        </w:rPr>
        <w:t>drożnienie istniejącego przyłącza kanalizacji deszczowej oraz istniejącej zewnętrznej instalacji kanalizacji deszczowej na odcinku od studni Di3 – Di2</w:t>
      </w:r>
      <w:r>
        <w:rPr>
          <w:rFonts w:ascii="Tahoma" w:hAnsi="Tahoma" w:cs="Tahoma"/>
          <w:sz w:val="20"/>
          <w:szCs w:val="20"/>
        </w:rPr>
        <w:t>;</w:t>
      </w:r>
    </w:p>
    <w:p w14:paraId="49F117EE" w14:textId="17113FF4"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w:t>
      </w:r>
      <w:r w:rsidR="007C2AFF" w:rsidRPr="007C2AFF">
        <w:rPr>
          <w:rFonts w:ascii="Tahoma" w:hAnsi="Tahoma" w:cs="Tahoma"/>
          <w:sz w:val="20"/>
          <w:szCs w:val="20"/>
        </w:rPr>
        <w:t>ontaż zewnętrznych odcinków wewnętrznej instalacji kanalizacji sanitarnej: rury, studzienki kanalizacyjne;</w:t>
      </w:r>
    </w:p>
    <w:p w14:paraId="412FDA48" w14:textId="27BA3D70"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u</w:t>
      </w:r>
      <w:r w:rsidR="007C2AFF" w:rsidRPr="007C2AFF">
        <w:rPr>
          <w:rFonts w:ascii="Tahoma" w:hAnsi="Tahoma" w:cs="Tahoma"/>
          <w:sz w:val="20"/>
          <w:szCs w:val="20"/>
        </w:rPr>
        <w:t>drożnienie istniejącego przyłącza kanalizacji sanitarnej;</w:t>
      </w:r>
    </w:p>
    <w:p w14:paraId="63D5C74F" w14:textId="0DF76E6F" w:rsidR="007C2AFF" w:rsidRP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p</w:t>
      </w:r>
      <w:r w:rsidR="007C2AFF" w:rsidRPr="007C2AFF">
        <w:rPr>
          <w:rFonts w:ascii="Tahoma" w:hAnsi="Tahoma" w:cs="Tahoma"/>
          <w:sz w:val="20"/>
          <w:szCs w:val="20"/>
        </w:rPr>
        <w:t>rzebudowa istniejącego przyłącza wody wraz z przebudową niezbędnej armatury wewnętrznej;</w:t>
      </w:r>
    </w:p>
    <w:p w14:paraId="7390D3E2" w14:textId="065418FC" w:rsidR="007C2AFF" w:rsidRDefault="007D5EF7" w:rsidP="00467390">
      <w:pPr>
        <w:pStyle w:val="Akapitzlist"/>
        <w:numPr>
          <w:ilvl w:val="0"/>
          <w:numId w:val="429"/>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p</w:t>
      </w:r>
      <w:r w:rsidR="007C2AFF" w:rsidRPr="007C2AFF">
        <w:rPr>
          <w:rFonts w:ascii="Tahoma" w:hAnsi="Tahoma" w:cs="Tahoma"/>
          <w:sz w:val="20"/>
          <w:szCs w:val="20"/>
        </w:rPr>
        <w:t>rzebudowa istniejącego przyłącza gazu wraz z zabudową nowej, wolnostojącej szafki gazowej w pasie zieleni od strony wschodnie elewacji budynku szkoły.</w:t>
      </w:r>
    </w:p>
    <w:p w14:paraId="53B44A3E" w14:textId="438C5B27" w:rsidR="0079461E" w:rsidRPr="0079461E" w:rsidRDefault="0079461E" w:rsidP="0079461E">
      <w:pPr>
        <w:suppressAutoHyphens/>
        <w:ind w:left="284" w:right="17"/>
        <w:jc w:val="both"/>
        <w:rPr>
          <w:rFonts w:ascii="Tahoma" w:hAnsi="Tahoma" w:cs="Tahoma"/>
          <w:u w:val="single"/>
        </w:rPr>
      </w:pPr>
      <w:r w:rsidRPr="0079461E">
        <w:rPr>
          <w:rFonts w:ascii="Tahoma" w:hAnsi="Tahoma" w:cs="Tahoma"/>
          <w:b/>
          <w:u w:val="single"/>
        </w:rPr>
        <w:t>Roboty prowadzone będą przy obiekcie czynnym – placówce oświatowej.</w:t>
      </w:r>
    </w:p>
    <w:p w14:paraId="4E0EC285" w14:textId="0E814FD6" w:rsidR="007C2AFF" w:rsidRPr="007C2AFF" w:rsidRDefault="007C2AFF" w:rsidP="00467390">
      <w:pPr>
        <w:numPr>
          <w:ilvl w:val="0"/>
          <w:numId w:val="453"/>
        </w:numPr>
        <w:suppressAutoHyphens/>
        <w:autoSpaceDE w:val="0"/>
        <w:autoSpaceDN w:val="0"/>
        <w:ind w:left="283" w:hanging="283"/>
        <w:jc w:val="both"/>
        <w:textAlignment w:val="baseline"/>
        <w:rPr>
          <w:rFonts w:ascii="Tahoma" w:hAnsi="Tahoma" w:cs="Tahoma"/>
        </w:rPr>
      </w:pPr>
      <w:r w:rsidRPr="007D5EF7">
        <w:rPr>
          <w:rFonts w:ascii="Tahoma" w:hAnsi="Tahoma" w:cs="Tahoma"/>
        </w:rPr>
        <w:t>Rozbiórk</w:t>
      </w:r>
      <w:r w:rsidR="00B03669" w:rsidRPr="007D5EF7">
        <w:rPr>
          <w:rFonts w:ascii="Tahoma" w:hAnsi="Tahoma" w:cs="Tahoma"/>
        </w:rPr>
        <w:t>ę</w:t>
      </w:r>
      <w:r w:rsidRPr="007C2AFF">
        <w:rPr>
          <w:rFonts w:ascii="Tahoma" w:hAnsi="Tahoma" w:cs="Tahoma"/>
        </w:rPr>
        <w:t xml:space="preserve"> dobudówki wraz ze schodami, spocznikiem i kominem zlokalizowanym od strony elewacji wschodniej wykonano w 2021 roku.</w:t>
      </w:r>
    </w:p>
    <w:p w14:paraId="274939D7" w14:textId="77777777" w:rsidR="007C2AFF" w:rsidRPr="007C2AFF" w:rsidRDefault="007C2AFF" w:rsidP="00467390">
      <w:pPr>
        <w:numPr>
          <w:ilvl w:val="0"/>
          <w:numId w:val="453"/>
        </w:numPr>
        <w:suppressAutoHyphens/>
        <w:autoSpaceDE w:val="0"/>
        <w:autoSpaceDN w:val="0"/>
        <w:ind w:left="283" w:hanging="283"/>
        <w:jc w:val="both"/>
        <w:textAlignment w:val="baseline"/>
        <w:rPr>
          <w:rFonts w:ascii="Tahoma" w:hAnsi="Tahoma" w:cs="Tahoma"/>
        </w:rPr>
      </w:pPr>
      <w:r w:rsidRPr="007C2AFF">
        <w:rPr>
          <w:rFonts w:ascii="Tahoma" w:hAnsi="Tahoma" w:cs="Tahoma"/>
        </w:rPr>
        <w:t xml:space="preserve">Dokumentacja projektowa przewiduje rozwiązania, które dopuszczają korzystanie z przedmiotu zamówienia przez wszystkich użytkowników w tym przez osoby niepełnosprawne – </w:t>
      </w:r>
      <w:r w:rsidRPr="007C2AFF">
        <w:rPr>
          <w:rFonts w:ascii="Tahoma" w:hAnsi="Tahoma" w:cs="Tahoma"/>
          <w:bCs/>
        </w:rPr>
        <w:t>budowa miejsc postojowych dla osób niepełnosprawnych</w:t>
      </w:r>
      <w:r w:rsidRPr="007C2AFF">
        <w:rPr>
          <w:rFonts w:ascii="Tahoma" w:hAnsi="Tahoma" w:cs="Tahoma"/>
        </w:rPr>
        <w:t>.</w:t>
      </w:r>
    </w:p>
    <w:p w14:paraId="3F3CB88F" w14:textId="77777777" w:rsidR="007C2AFF" w:rsidRPr="007C2AFF" w:rsidRDefault="007C2AFF" w:rsidP="007C2AFF">
      <w:pPr>
        <w:suppressAutoHyphens/>
        <w:rPr>
          <w:rFonts w:ascii="Tahoma" w:hAnsi="Tahoma" w:cs="Tahoma"/>
        </w:rPr>
      </w:pPr>
    </w:p>
    <w:p w14:paraId="5FF11C49" w14:textId="77777777" w:rsidR="00BB5D6A" w:rsidRPr="00BB5D6A" w:rsidRDefault="00BB5D6A" w:rsidP="00467390">
      <w:pPr>
        <w:numPr>
          <w:ilvl w:val="0"/>
          <w:numId w:val="453"/>
        </w:numPr>
        <w:suppressAutoHyphens/>
        <w:autoSpaceDE w:val="0"/>
        <w:autoSpaceDN w:val="0"/>
        <w:ind w:left="283" w:hanging="283"/>
        <w:jc w:val="both"/>
        <w:textAlignment w:val="baseline"/>
        <w:rPr>
          <w:rFonts w:ascii="Tahoma" w:hAnsi="Tahoma" w:cs="Tahoma"/>
        </w:rPr>
      </w:pPr>
      <w:r w:rsidRPr="00BB5D6A">
        <w:rPr>
          <w:rFonts w:ascii="Tahoma" w:hAnsi="Tahoma" w:cs="Tahoma"/>
        </w:rPr>
        <w:t>Inne obowiązki wykonawcy:</w:t>
      </w:r>
    </w:p>
    <w:p w14:paraId="6E3CAF4D" w14:textId="040F66AA" w:rsidR="0079461E" w:rsidRP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opracowanie planu bezpieczeństwa i ochrony zdrowia (BIOZ) zatwierdzonego przez Kierownika budowy</w:t>
      </w:r>
      <w:r w:rsidR="007D5EF7">
        <w:rPr>
          <w:rFonts w:ascii="Tahoma" w:hAnsi="Tahoma" w:cs="Tahoma"/>
          <w:kern w:val="0"/>
          <w:sz w:val="20"/>
          <w:szCs w:val="20"/>
          <w:lang w:eastAsia="pl-PL"/>
        </w:rPr>
        <w:t>;</w:t>
      </w:r>
    </w:p>
    <w:p w14:paraId="291E1B87" w14:textId="4C9F6C1B" w:rsidR="0079461E" w:rsidRP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posiadanie przez cały okres realizacji przedmiotu zamówienia polisy lub innego dokumentu potwierdzającego, że jest ubezpieczony od odpowiedzialności cywilnej w zakresie prowadzonej działalności związanej z przedmiotem zamówienia na sumę ubezpieczenia 2</w:t>
      </w:r>
      <w:r w:rsidR="0064142E">
        <w:rPr>
          <w:rFonts w:ascii="Tahoma" w:hAnsi="Tahoma" w:cs="Tahoma"/>
          <w:kern w:val="0"/>
          <w:sz w:val="20"/>
          <w:szCs w:val="20"/>
          <w:lang w:eastAsia="pl-PL"/>
        </w:rPr>
        <w:t>.</w:t>
      </w:r>
      <w:r w:rsidRPr="0079461E">
        <w:rPr>
          <w:rFonts w:ascii="Tahoma" w:hAnsi="Tahoma" w:cs="Tahoma"/>
          <w:kern w:val="0"/>
          <w:sz w:val="20"/>
          <w:szCs w:val="20"/>
          <w:lang w:eastAsia="pl-PL"/>
        </w:rPr>
        <w:t>300</w:t>
      </w:r>
      <w:r w:rsidR="0064142E">
        <w:rPr>
          <w:rFonts w:ascii="Tahoma" w:hAnsi="Tahoma" w:cs="Tahoma"/>
          <w:kern w:val="0"/>
          <w:sz w:val="20"/>
          <w:szCs w:val="20"/>
          <w:lang w:eastAsia="pl-PL"/>
        </w:rPr>
        <w:t>.</w:t>
      </w:r>
      <w:r w:rsidRPr="0079461E">
        <w:rPr>
          <w:rFonts w:ascii="Tahoma" w:hAnsi="Tahoma" w:cs="Tahoma"/>
          <w:kern w:val="0"/>
          <w:sz w:val="20"/>
          <w:szCs w:val="20"/>
          <w:lang w:eastAsia="pl-PL"/>
        </w:rPr>
        <w:t xml:space="preserve">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837637">
        <w:rPr>
          <w:rFonts w:ascii="Tahoma" w:hAnsi="Tahoma" w:cs="Tahoma"/>
          <w:kern w:val="0"/>
          <w:sz w:val="20"/>
          <w:szCs w:val="20"/>
          <w:lang w:eastAsia="pl-PL"/>
        </w:rPr>
        <w:t>w</w:t>
      </w:r>
      <w:r w:rsidRPr="0079461E">
        <w:rPr>
          <w:rFonts w:ascii="Tahoma" w:hAnsi="Tahoma" w:cs="Tahoma"/>
          <w:kern w:val="0"/>
          <w:sz w:val="20"/>
          <w:szCs w:val="20"/>
          <w:lang w:eastAsia="pl-PL"/>
        </w:rPr>
        <w:t>ykonawcy na podstawie niniejszej umowy</w:t>
      </w:r>
      <w:r w:rsidR="007D5EF7">
        <w:rPr>
          <w:rFonts w:ascii="Tahoma" w:hAnsi="Tahoma" w:cs="Tahoma"/>
          <w:kern w:val="0"/>
          <w:sz w:val="20"/>
          <w:szCs w:val="20"/>
          <w:lang w:eastAsia="pl-PL"/>
        </w:rPr>
        <w:t>;</w:t>
      </w:r>
    </w:p>
    <w:p w14:paraId="0312DBF2" w14:textId="5BA89A96" w:rsid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 xml:space="preserve">zgodnie z art. 68 ust. 3 ustawy z dnia 11.01.2018 r. o </w:t>
      </w:r>
      <w:proofErr w:type="spellStart"/>
      <w:r w:rsidRPr="0079461E">
        <w:rPr>
          <w:rFonts w:ascii="Tahoma" w:hAnsi="Tahoma" w:cs="Tahoma"/>
          <w:kern w:val="0"/>
          <w:sz w:val="20"/>
          <w:szCs w:val="20"/>
          <w:lang w:eastAsia="pl-PL"/>
        </w:rPr>
        <w:t>elektromobilności</w:t>
      </w:r>
      <w:proofErr w:type="spellEnd"/>
      <w:r w:rsidRPr="0079461E">
        <w:rPr>
          <w:rFonts w:ascii="Tahoma" w:hAnsi="Tahoma" w:cs="Tahoma"/>
          <w:kern w:val="0"/>
          <w:sz w:val="20"/>
          <w:szCs w:val="20"/>
          <w:lang w:eastAsia="pl-PL"/>
        </w:rPr>
        <w:t xml:space="preserve"> i paliwach alternatywnych (tekst jednolity: Dz.U. z 2021 poz. 110 ze zm.) </w:t>
      </w:r>
      <w:r w:rsidR="00837637">
        <w:rPr>
          <w:rFonts w:ascii="Tahoma" w:hAnsi="Tahoma" w:cs="Tahoma"/>
          <w:kern w:val="0"/>
          <w:sz w:val="20"/>
          <w:szCs w:val="20"/>
          <w:lang w:eastAsia="pl-PL"/>
        </w:rPr>
        <w:t>w</w:t>
      </w:r>
      <w:r w:rsidRPr="0079461E">
        <w:rPr>
          <w:rFonts w:ascii="Tahoma" w:hAnsi="Tahoma" w:cs="Tahoma"/>
          <w:kern w:val="0"/>
          <w:sz w:val="20"/>
          <w:szCs w:val="20"/>
          <w:lang w:eastAsia="pl-PL"/>
        </w:rPr>
        <w:t>ykonawca gwarantuje, że udział pojazdów elektrycznych lub pojazdów napędzanych gazem ziemnym we flocie pojazdów użytkowanych przy wykonywaniu tego zadania wynosić będzie co najmniej 10%</w:t>
      </w:r>
      <w:r w:rsidR="00BA25D6">
        <w:rPr>
          <w:rFonts w:ascii="Tahoma" w:hAnsi="Tahoma" w:cs="Tahoma"/>
          <w:kern w:val="0"/>
          <w:sz w:val="20"/>
          <w:szCs w:val="20"/>
          <w:lang w:eastAsia="pl-PL"/>
        </w:rPr>
        <w:t>;</w:t>
      </w:r>
      <w:r w:rsidRPr="0079461E">
        <w:rPr>
          <w:rFonts w:ascii="Tahoma" w:hAnsi="Tahoma" w:cs="Tahoma"/>
          <w:kern w:val="0"/>
          <w:sz w:val="20"/>
          <w:szCs w:val="20"/>
          <w:lang w:eastAsia="pl-PL"/>
        </w:rPr>
        <w:t xml:space="preserve"> przed zawarciem umowy </w:t>
      </w:r>
      <w:r w:rsidR="007D5EF7">
        <w:rPr>
          <w:rFonts w:ascii="Tahoma" w:hAnsi="Tahoma" w:cs="Tahoma"/>
          <w:kern w:val="0"/>
          <w:sz w:val="20"/>
          <w:szCs w:val="20"/>
          <w:lang w:eastAsia="pl-PL"/>
        </w:rPr>
        <w:t>w</w:t>
      </w:r>
      <w:r w:rsidRPr="0079461E">
        <w:rPr>
          <w:rFonts w:ascii="Tahoma" w:hAnsi="Tahoma" w:cs="Tahoma"/>
          <w:kern w:val="0"/>
          <w:sz w:val="20"/>
          <w:szCs w:val="20"/>
          <w:lang w:eastAsia="pl-PL"/>
        </w:rPr>
        <w:t xml:space="preserve">ykonawca zobowiązany jest przedłożyć </w:t>
      </w:r>
      <w:r w:rsidR="00837637">
        <w:rPr>
          <w:rFonts w:ascii="Tahoma" w:hAnsi="Tahoma" w:cs="Tahoma"/>
          <w:kern w:val="0"/>
          <w:sz w:val="20"/>
          <w:szCs w:val="20"/>
          <w:lang w:eastAsia="pl-PL"/>
        </w:rPr>
        <w:t>z</w:t>
      </w:r>
      <w:r w:rsidRPr="0079461E">
        <w:rPr>
          <w:rFonts w:ascii="Tahoma" w:hAnsi="Tahoma" w:cs="Tahoma"/>
          <w:kern w:val="0"/>
          <w:sz w:val="20"/>
          <w:szCs w:val="20"/>
          <w:lang w:eastAsia="pl-PL"/>
        </w:rPr>
        <w:t xml:space="preserve">amawiającemu </w:t>
      </w:r>
      <w:r w:rsidR="00BA25D6">
        <w:rPr>
          <w:rFonts w:ascii="Tahoma" w:hAnsi="Tahoma" w:cs="Tahoma"/>
          <w:kern w:val="0"/>
          <w:sz w:val="20"/>
          <w:szCs w:val="20"/>
          <w:lang w:eastAsia="pl-PL"/>
        </w:rPr>
        <w:t xml:space="preserve">oświadczenie zawierające wykaz floty </w:t>
      </w:r>
      <w:r w:rsidRPr="0079461E">
        <w:rPr>
          <w:rFonts w:ascii="Tahoma" w:hAnsi="Tahoma" w:cs="Tahoma"/>
          <w:kern w:val="0"/>
          <w:sz w:val="20"/>
          <w:szCs w:val="20"/>
          <w:lang w:eastAsia="pl-PL"/>
        </w:rPr>
        <w:t>pojazdów</w:t>
      </w:r>
      <w:r w:rsidR="00BA25D6">
        <w:rPr>
          <w:rFonts w:ascii="Tahoma" w:hAnsi="Tahoma" w:cs="Tahoma"/>
          <w:kern w:val="0"/>
          <w:sz w:val="20"/>
          <w:szCs w:val="20"/>
          <w:lang w:eastAsia="pl-PL"/>
        </w:rPr>
        <w:t xml:space="preserve"> samochodowych</w:t>
      </w:r>
      <w:r w:rsidRPr="0079461E">
        <w:rPr>
          <w:rFonts w:ascii="Tahoma" w:hAnsi="Tahoma" w:cs="Tahoma"/>
          <w:kern w:val="0"/>
          <w:sz w:val="20"/>
          <w:szCs w:val="20"/>
          <w:lang w:eastAsia="pl-PL"/>
        </w:rPr>
        <w:t>, które będą użytkowane przy wykonywaniu tego zadania</w:t>
      </w:r>
      <w:r w:rsidR="00BA25D6">
        <w:rPr>
          <w:rFonts w:ascii="Tahoma" w:hAnsi="Tahoma" w:cs="Tahoma"/>
          <w:kern w:val="0"/>
          <w:sz w:val="20"/>
          <w:szCs w:val="20"/>
          <w:lang w:eastAsia="pl-PL"/>
        </w:rPr>
        <w:t xml:space="preserve"> (ilość, nr rejestracyjne pojazdów samochodowych ze wskazaniem % udziału pojazdów elektrycznych lub pojazdów napędzanych gazem ziemnym)</w:t>
      </w:r>
      <w:r w:rsidR="007D5EF7">
        <w:rPr>
          <w:rFonts w:ascii="Tahoma" w:hAnsi="Tahoma" w:cs="Tahoma"/>
          <w:kern w:val="0"/>
          <w:sz w:val="20"/>
          <w:szCs w:val="20"/>
          <w:lang w:eastAsia="pl-PL"/>
        </w:rPr>
        <w:t>;</w:t>
      </w:r>
    </w:p>
    <w:p w14:paraId="49C93ECB" w14:textId="3232AA1C" w:rsidR="003E035F" w:rsidRPr="008378E6" w:rsidRDefault="003E035F" w:rsidP="003E035F">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8378E6">
        <w:rPr>
          <w:rFonts w:ascii="Tahoma" w:hAnsi="Tahoma" w:cs="Tahoma"/>
          <w:sz w:val="20"/>
          <w:szCs w:val="20"/>
        </w:rPr>
        <w:t>zorganizowanie robót w systemie wielozmianowym, jeżeli będzie to niezbędne dla zachowania uzgodnionych w harmonogramie rzeczowo-finansowym terminów wykonania poszczególnych elementów robót i całego przedmiotu umowy</w:t>
      </w:r>
      <w:r w:rsidR="008378E6">
        <w:rPr>
          <w:rFonts w:ascii="Tahoma" w:hAnsi="Tahoma" w:cs="Tahoma"/>
          <w:sz w:val="20"/>
          <w:szCs w:val="20"/>
        </w:rPr>
        <w:t>;</w:t>
      </w:r>
    </w:p>
    <w:p w14:paraId="785D7AE8" w14:textId="3A787869" w:rsidR="0079461E" w:rsidRP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 xml:space="preserve">zorganizowanie robót w taki sposób, żeby nie utrudniać dojścia i dojazdu oraz pracy w budynku, roboty prowadzone będą przy czynnym obiekcie – placówce oświatowej, na wniosek </w:t>
      </w:r>
      <w:r w:rsidR="00837637">
        <w:rPr>
          <w:rFonts w:ascii="Tahoma" w:hAnsi="Tahoma" w:cs="Tahoma"/>
          <w:kern w:val="0"/>
          <w:sz w:val="20"/>
          <w:szCs w:val="20"/>
          <w:lang w:eastAsia="pl-PL"/>
        </w:rPr>
        <w:t>z</w:t>
      </w:r>
      <w:r w:rsidRPr="0079461E">
        <w:rPr>
          <w:rFonts w:ascii="Tahoma" w:hAnsi="Tahoma" w:cs="Tahoma"/>
          <w:kern w:val="0"/>
          <w:sz w:val="20"/>
          <w:szCs w:val="20"/>
          <w:lang w:eastAsia="pl-PL"/>
        </w:rPr>
        <w:t>amawiającego prowadzić roboty w godzinach popołudniowych, szczególnie w okresie matur</w:t>
      </w:r>
      <w:r w:rsidR="007D5EF7">
        <w:rPr>
          <w:rFonts w:ascii="Tahoma" w:hAnsi="Tahoma" w:cs="Tahoma"/>
          <w:kern w:val="0"/>
          <w:sz w:val="20"/>
          <w:szCs w:val="20"/>
          <w:lang w:eastAsia="pl-PL"/>
        </w:rPr>
        <w:t>;</w:t>
      </w:r>
    </w:p>
    <w:p w14:paraId="35412084" w14:textId="1140637D" w:rsidR="0079461E" w:rsidRP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zapewnienie bezpiecznego dojścia uczniów i nauczycieli do boiska szkolnego w czasie prowadzenia robót budowlanych w okresie roku szkolnego</w:t>
      </w:r>
      <w:r w:rsidR="007D5EF7">
        <w:rPr>
          <w:rFonts w:ascii="Tahoma" w:hAnsi="Tahoma" w:cs="Tahoma"/>
          <w:kern w:val="0"/>
          <w:sz w:val="20"/>
          <w:szCs w:val="20"/>
          <w:lang w:eastAsia="pl-PL"/>
        </w:rPr>
        <w:t>;</w:t>
      </w:r>
    </w:p>
    <w:p w14:paraId="1E893774" w14:textId="58CADEBB" w:rsidR="0079461E" w:rsidRP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montaż dwóch rur osłonowych ø 50 mm i ø 100 mm o długości ok 5 oraz uziomu pionowego ze złączem w</w:t>
      </w:r>
      <w:r w:rsidR="00423482">
        <w:rPr>
          <w:rFonts w:ascii="Tahoma" w:hAnsi="Tahoma" w:cs="Tahoma"/>
          <w:kern w:val="0"/>
          <w:sz w:val="20"/>
          <w:szCs w:val="20"/>
          <w:lang w:eastAsia="pl-PL"/>
        </w:rPr>
        <w:t> </w:t>
      </w:r>
      <w:r w:rsidRPr="0079461E">
        <w:rPr>
          <w:rFonts w:ascii="Tahoma" w:hAnsi="Tahoma" w:cs="Tahoma"/>
          <w:kern w:val="0"/>
          <w:sz w:val="20"/>
          <w:szCs w:val="20"/>
          <w:lang w:eastAsia="pl-PL"/>
        </w:rPr>
        <w:t xml:space="preserve">miejscu wskazanym przez </w:t>
      </w:r>
      <w:r w:rsidR="0041636E">
        <w:rPr>
          <w:rFonts w:ascii="Tahoma" w:hAnsi="Tahoma" w:cs="Tahoma"/>
          <w:kern w:val="0"/>
          <w:sz w:val="20"/>
          <w:szCs w:val="20"/>
          <w:lang w:eastAsia="pl-PL"/>
        </w:rPr>
        <w:t>z</w:t>
      </w:r>
      <w:r w:rsidRPr="0079461E">
        <w:rPr>
          <w:rFonts w:ascii="Tahoma" w:hAnsi="Tahoma" w:cs="Tahoma"/>
          <w:kern w:val="0"/>
          <w:sz w:val="20"/>
          <w:szCs w:val="20"/>
          <w:lang w:eastAsia="pl-PL"/>
        </w:rPr>
        <w:t>amawiającego</w:t>
      </w:r>
      <w:r w:rsidR="0041636E">
        <w:rPr>
          <w:rFonts w:ascii="Tahoma" w:hAnsi="Tahoma" w:cs="Tahoma"/>
          <w:kern w:val="0"/>
          <w:sz w:val="20"/>
          <w:szCs w:val="20"/>
          <w:lang w:eastAsia="pl-PL"/>
        </w:rPr>
        <w:t>;</w:t>
      </w:r>
    </w:p>
    <w:p w14:paraId="11212C45" w14:textId="46622E66" w:rsidR="0079461E" w:rsidRP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wywóz odpadów i śmieci będących efektem prowadzonej budowy na wysypisko z poniesieniem opłat za ich składowanie, przy przestrzeganiu przepisów prawa</w:t>
      </w:r>
      <w:r w:rsidR="0041636E">
        <w:rPr>
          <w:rFonts w:ascii="Tahoma" w:hAnsi="Tahoma" w:cs="Tahoma"/>
          <w:kern w:val="0"/>
          <w:sz w:val="20"/>
          <w:szCs w:val="20"/>
          <w:lang w:eastAsia="pl-PL"/>
        </w:rPr>
        <w:t>;</w:t>
      </w:r>
    </w:p>
    <w:p w14:paraId="40ABFF59" w14:textId="313229DE" w:rsidR="0079461E" w:rsidRP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 xml:space="preserve">dodatkowo, utylizacja kostki brukowej betonowej wcześniej zgromadzonej przez </w:t>
      </w:r>
      <w:r w:rsidR="00837637">
        <w:rPr>
          <w:rFonts w:ascii="Tahoma" w:hAnsi="Tahoma" w:cs="Tahoma"/>
          <w:kern w:val="0"/>
          <w:sz w:val="20"/>
          <w:szCs w:val="20"/>
          <w:lang w:eastAsia="pl-PL"/>
        </w:rPr>
        <w:t>z</w:t>
      </w:r>
      <w:r w:rsidRPr="0079461E">
        <w:rPr>
          <w:rFonts w:ascii="Tahoma" w:hAnsi="Tahoma" w:cs="Tahoma"/>
          <w:kern w:val="0"/>
          <w:sz w:val="20"/>
          <w:szCs w:val="20"/>
          <w:lang w:eastAsia="pl-PL"/>
        </w:rPr>
        <w:t>amawiającego na paletach (ok. 8 palet)</w:t>
      </w:r>
      <w:r w:rsidR="0041636E">
        <w:rPr>
          <w:rFonts w:ascii="Tahoma" w:hAnsi="Tahoma" w:cs="Tahoma"/>
          <w:kern w:val="0"/>
          <w:sz w:val="20"/>
          <w:szCs w:val="20"/>
          <w:lang w:eastAsia="pl-PL"/>
        </w:rPr>
        <w:t>;</w:t>
      </w:r>
    </w:p>
    <w:p w14:paraId="216FE096" w14:textId="0FD1088E" w:rsidR="0079461E" w:rsidRP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zamówienie elementów związanych z realizacją zadania z wyprzedzeniem pozwalającym na realizację robót w terminie określonym w umowie</w:t>
      </w:r>
      <w:r w:rsidR="0041636E">
        <w:rPr>
          <w:rFonts w:ascii="Tahoma" w:hAnsi="Tahoma" w:cs="Tahoma"/>
          <w:kern w:val="0"/>
          <w:sz w:val="20"/>
          <w:szCs w:val="20"/>
          <w:lang w:eastAsia="pl-PL"/>
        </w:rPr>
        <w:t>;</w:t>
      </w:r>
    </w:p>
    <w:p w14:paraId="5C079981" w14:textId="77777777" w:rsidR="0079461E" w:rsidRPr="0079461E" w:rsidRDefault="0079461E" w:rsidP="007D5EF7">
      <w:pPr>
        <w:pStyle w:val="Akapitzlist"/>
        <w:numPr>
          <w:ilvl w:val="0"/>
          <w:numId w:val="459"/>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poniesienie opłat niezbędnych do prowadzenia robót i prawidłowej realizacji przedmiotu umowy.</w:t>
      </w:r>
    </w:p>
    <w:p w14:paraId="2A98E0DA" w14:textId="0AAD7967" w:rsidR="0079461E" w:rsidRPr="0079461E" w:rsidRDefault="0079461E" w:rsidP="0079461E">
      <w:pPr>
        <w:autoSpaceDE w:val="0"/>
        <w:ind w:left="284"/>
        <w:jc w:val="both"/>
        <w:rPr>
          <w:rFonts w:ascii="Tahoma" w:hAnsi="Tahoma" w:cs="Tahoma"/>
        </w:rPr>
      </w:pPr>
      <w:r w:rsidRPr="0079461E">
        <w:rPr>
          <w:rFonts w:ascii="Tahoma" w:hAnsi="Tahoma" w:cs="Tahoma"/>
        </w:rPr>
        <w:t xml:space="preserve">Koszty ww. prac pokrywa </w:t>
      </w:r>
      <w:r w:rsidR="0064142E">
        <w:rPr>
          <w:rFonts w:ascii="Tahoma" w:hAnsi="Tahoma" w:cs="Tahoma"/>
        </w:rPr>
        <w:t>w</w:t>
      </w:r>
      <w:r w:rsidRPr="0079461E">
        <w:rPr>
          <w:rFonts w:ascii="Tahoma" w:hAnsi="Tahoma" w:cs="Tahoma"/>
        </w:rPr>
        <w:t>ykonawca w ramach kosztów ogólnych budowy.</w:t>
      </w:r>
    </w:p>
    <w:p w14:paraId="6E226FF7" w14:textId="3E070685" w:rsidR="005907FA" w:rsidRPr="009A5608" w:rsidRDefault="005907FA" w:rsidP="00467390">
      <w:pPr>
        <w:pStyle w:val="Akapitzlist"/>
        <w:numPr>
          <w:ilvl w:val="0"/>
          <w:numId w:val="453"/>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564ABF48" w:rsidR="00C416D1" w:rsidRPr="00C416D1" w:rsidRDefault="00757FBD" w:rsidP="00467390">
      <w:pPr>
        <w:pStyle w:val="Akapitzlist"/>
        <w:numPr>
          <w:ilvl w:val="0"/>
          <w:numId w:val="453"/>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w:t>
      </w:r>
      <w:r w:rsidR="00F35A20">
        <w:rPr>
          <w:rStyle w:val="Nagwek6Znak"/>
          <w:rFonts w:ascii="Tahoma" w:eastAsia="Calibri" w:hAnsi="Tahoma" w:cs="Tahoma"/>
          <w:b w:val="0"/>
          <w:bCs w:val="0"/>
          <w:sz w:val="20"/>
          <w:szCs w:val="20"/>
        </w:rPr>
        <w:t>ją</w:t>
      </w:r>
      <w:r w:rsidR="00D15F7B" w:rsidRPr="00FC26CD">
        <w:rPr>
          <w:rStyle w:val="Nagwek6Znak"/>
          <w:rFonts w:ascii="Tahoma" w:eastAsia="Calibri" w:hAnsi="Tahoma" w:cs="Tahoma"/>
          <w:b w:val="0"/>
          <w:bCs w:val="0"/>
          <w:sz w:val="20"/>
          <w:szCs w:val="20"/>
        </w:rPr>
        <w:t xml:space="preserve"> </w:t>
      </w:r>
      <w:bookmarkStart w:id="14" w:name="_Hlk84840701"/>
      <w:r w:rsidR="00F35A20">
        <w:rPr>
          <w:rStyle w:val="Nagwek6Znak"/>
          <w:rFonts w:ascii="Tahoma" w:eastAsia="Calibri" w:hAnsi="Tahoma" w:cs="Tahoma"/>
          <w:b w:val="0"/>
          <w:bCs w:val="0"/>
          <w:sz w:val="20"/>
          <w:szCs w:val="20"/>
        </w:rPr>
        <w:t>p</w:t>
      </w:r>
      <w:r w:rsidR="00F35A20" w:rsidRPr="00F35A20">
        <w:rPr>
          <w:rStyle w:val="Nagwek6Znak"/>
          <w:rFonts w:ascii="Tahoma" w:eastAsia="Calibri" w:hAnsi="Tahoma" w:cs="Tahoma"/>
          <w:b w:val="0"/>
          <w:bCs w:val="0"/>
          <w:sz w:val="20"/>
          <w:szCs w:val="20"/>
        </w:rPr>
        <w:t>rojekty budowlane i wykonawcze</w:t>
      </w:r>
      <w:bookmarkEnd w:id="14"/>
      <w:r w:rsidR="00F35A20">
        <w:rPr>
          <w:rStyle w:val="Nagwek6Znak"/>
          <w:rFonts w:ascii="Tahoma" w:eastAsia="Calibri" w:hAnsi="Tahoma" w:cs="Tahoma"/>
          <w:b w:val="0"/>
          <w:bCs w:val="0"/>
          <w:sz w:val="20"/>
          <w:szCs w:val="20"/>
        </w:rPr>
        <w:t xml:space="preserve">, </w:t>
      </w:r>
      <w:r w:rsidR="00F35A20" w:rsidRPr="00F35A20">
        <w:rPr>
          <w:rStyle w:val="Nagwek6Znak"/>
          <w:rFonts w:ascii="Tahoma" w:eastAsia="Calibri" w:hAnsi="Tahoma" w:cs="Tahoma"/>
          <w:b w:val="0"/>
          <w:bCs w:val="0"/>
          <w:sz w:val="20"/>
          <w:szCs w:val="20"/>
        </w:rPr>
        <w:t>dokumentacja techniczna</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7B99360F"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w:t>
      </w:r>
      <w:r w:rsidR="009555CA">
        <w:rPr>
          <w:rFonts w:ascii="Tahoma" w:hAnsi="Tahoma" w:cs="Tahoma"/>
          <w:b/>
          <w:bCs/>
          <w:color w:val="auto"/>
          <w:sz w:val="20"/>
          <w:szCs w:val="20"/>
        </w:rPr>
        <w:t xml:space="preserve"> </w:t>
      </w:r>
      <w:r w:rsidR="006F62AA">
        <w:rPr>
          <w:rFonts w:ascii="Tahoma" w:hAnsi="Tahoma" w:cs="Tahoma"/>
          <w:b/>
          <w:bCs/>
          <w:color w:val="auto"/>
          <w:sz w:val="20"/>
          <w:szCs w:val="20"/>
        </w:rPr>
        <w:t>p</w:t>
      </w:r>
      <w:r w:rsidR="006F62AA" w:rsidRPr="006F62AA">
        <w:rPr>
          <w:rFonts w:ascii="Tahoma" w:hAnsi="Tahoma" w:cs="Tahoma"/>
          <w:b/>
          <w:bCs/>
          <w:color w:val="auto"/>
          <w:sz w:val="20"/>
          <w:szCs w:val="20"/>
        </w:rPr>
        <w:t>rojekt</w:t>
      </w:r>
      <w:r w:rsidR="006F62AA">
        <w:rPr>
          <w:rFonts w:ascii="Tahoma" w:hAnsi="Tahoma" w:cs="Tahoma"/>
          <w:b/>
          <w:bCs/>
          <w:color w:val="auto"/>
          <w:sz w:val="20"/>
          <w:szCs w:val="20"/>
        </w:rPr>
        <w:t>ach</w:t>
      </w:r>
      <w:r w:rsidR="006F62AA" w:rsidRPr="006F62AA">
        <w:rPr>
          <w:rFonts w:ascii="Tahoma" w:hAnsi="Tahoma" w:cs="Tahoma"/>
          <w:b/>
          <w:bCs/>
          <w:color w:val="auto"/>
          <w:sz w:val="20"/>
          <w:szCs w:val="20"/>
        </w:rPr>
        <w:t xml:space="preserve"> budowlan</w:t>
      </w:r>
      <w:r w:rsidR="006F62AA">
        <w:rPr>
          <w:rFonts w:ascii="Tahoma" w:hAnsi="Tahoma" w:cs="Tahoma"/>
          <w:b/>
          <w:bCs/>
          <w:color w:val="auto"/>
          <w:sz w:val="20"/>
          <w:szCs w:val="20"/>
        </w:rPr>
        <w:t>ych</w:t>
      </w:r>
      <w:r w:rsidR="006F62AA" w:rsidRPr="006F62AA">
        <w:rPr>
          <w:rFonts w:ascii="Tahoma" w:hAnsi="Tahoma" w:cs="Tahoma"/>
          <w:b/>
          <w:bCs/>
          <w:color w:val="auto"/>
          <w:sz w:val="20"/>
          <w:szCs w:val="20"/>
        </w:rPr>
        <w:t xml:space="preserve"> i wykonawcz</w:t>
      </w:r>
      <w:r w:rsidR="006F62AA">
        <w:rPr>
          <w:rFonts w:ascii="Tahoma" w:hAnsi="Tahoma" w:cs="Tahoma"/>
          <w:b/>
          <w:bCs/>
          <w:color w:val="auto"/>
          <w:sz w:val="20"/>
          <w:szCs w:val="20"/>
        </w:rPr>
        <w:t>ych</w:t>
      </w:r>
      <w:r w:rsidR="006F62AA" w:rsidRPr="006F62AA">
        <w:rPr>
          <w:rFonts w:ascii="Tahoma" w:hAnsi="Tahoma" w:cs="Tahoma"/>
          <w:b/>
          <w:bCs/>
          <w:color w:val="auto"/>
          <w:sz w:val="20"/>
          <w:szCs w:val="20"/>
        </w:rPr>
        <w:t xml:space="preserve"> </w:t>
      </w:r>
      <w:r w:rsidR="006F62AA">
        <w:rPr>
          <w:rFonts w:ascii="Tahoma" w:hAnsi="Tahoma" w:cs="Tahoma"/>
          <w:b/>
          <w:bCs/>
          <w:color w:val="auto"/>
          <w:sz w:val="20"/>
          <w:szCs w:val="20"/>
        </w:rPr>
        <w:t>lub</w:t>
      </w:r>
      <w:r w:rsidR="006F62AA" w:rsidRPr="006F62AA">
        <w:rPr>
          <w:rFonts w:ascii="Tahoma" w:hAnsi="Tahoma" w:cs="Tahoma"/>
          <w:b/>
          <w:bCs/>
          <w:color w:val="auto"/>
          <w:sz w:val="20"/>
          <w:szCs w:val="20"/>
        </w:rPr>
        <w:t xml:space="preserve"> dokumentacj</w:t>
      </w:r>
      <w:r w:rsidR="006F62AA">
        <w:rPr>
          <w:rFonts w:ascii="Tahoma" w:hAnsi="Tahoma" w:cs="Tahoma"/>
          <w:b/>
          <w:bCs/>
          <w:color w:val="auto"/>
          <w:sz w:val="20"/>
          <w:szCs w:val="20"/>
        </w:rPr>
        <w:t>i</w:t>
      </w:r>
      <w:r w:rsidR="006F62AA" w:rsidRPr="006F62AA">
        <w:rPr>
          <w:rFonts w:ascii="Tahoma" w:hAnsi="Tahoma" w:cs="Tahoma"/>
          <w:b/>
          <w:bCs/>
          <w:color w:val="auto"/>
          <w:sz w:val="20"/>
          <w:szCs w:val="20"/>
        </w:rPr>
        <w:t xml:space="preserve"> techniczn</w:t>
      </w:r>
      <w:r w:rsidR="006F62AA">
        <w:rPr>
          <w:rFonts w:ascii="Tahoma" w:hAnsi="Tahoma" w:cs="Tahoma"/>
          <w:b/>
          <w:bCs/>
          <w:color w:val="auto"/>
          <w:sz w:val="20"/>
          <w:szCs w:val="20"/>
        </w:rPr>
        <w:t>ej</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6F62AA">
        <w:rPr>
          <w:rFonts w:ascii="Tahoma" w:hAnsi="Tahoma" w:cs="Tahoma"/>
          <w:b/>
          <w:bCs/>
          <w:color w:val="auto"/>
          <w:sz w:val="20"/>
          <w:szCs w:val="20"/>
        </w:rPr>
        <w:t xml:space="preserve">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3E288EF9"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w:t>
      </w:r>
      <w:r w:rsidRPr="00FC26CD">
        <w:rPr>
          <w:rFonts w:ascii="Tahoma" w:hAnsi="Tahoma" w:cs="Tahoma"/>
          <w:b/>
          <w:bCs/>
          <w:color w:val="auto"/>
          <w:sz w:val="20"/>
          <w:szCs w:val="20"/>
        </w:rPr>
        <w:lastRenderedPageBreak/>
        <w:t xml:space="preserve">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w:t>
      </w:r>
      <w:r w:rsidR="007759E6">
        <w:rPr>
          <w:rFonts w:ascii="Tahoma" w:hAnsi="Tahoma" w:cs="Tahoma"/>
          <w:b/>
          <w:bCs/>
          <w:color w:val="auto"/>
          <w:sz w:val="20"/>
          <w:szCs w:val="20"/>
        </w:rPr>
        <w:t xml:space="preserv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BF39B0C"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w:t>
      </w:r>
      <w:r w:rsidR="007759E6">
        <w:rPr>
          <w:rFonts w:ascii="Tahoma" w:hAnsi="Tahoma" w:cs="Tahoma"/>
        </w:rPr>
        <w:t xml:space="preserve"> </w:t>
      </w:r>
      <w:r w:rsidR="001C791F" w:rsidRPr="00FC26CD">
        <w:rPr>
          <w:rFonts w:ascii="Tahoma" w:hAnsi="Tahoma" w:cs="Tahoma"/>
        </w:rPr>
        <w:t>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2DF343E6"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Dz</w:t>
      </w:r>
      <w:r w:rsidR="00A15C82">
        <w:rPr>
          <w:rFonts w:ascii="Tahoma" w:hAnsi="Tahoma" w:cs="Tahoma"/>
        </w:rPr>
        <w:t xml:space="preserve">. U. z 2021 r. poz. </w:t>
      </w:r>
      <w:r w:rsidR="0041636E">
        <w:rPr>
          <w:rFonts w:ascii="Tahoma" w:hAnsi="Tahoma" w:cs="Tahoma"/>
        </w:rPr>
        <w:t>2351</w:t>
      </w:r>
      <w:r w:rsidR="00A15C82">
        <w:rPr>
          <w:rFonts w:ascii="Tahoma" w:hAnsi="Tahoma" w:cs="Tahoma"/>
        </w:rPr>
        <w:t xml:space="preserve">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w:t>
      </w:r>
      <w:r w:rsidR="00A15C82">
        <w:rPr>
          <w:rFonts w:ascii="Tahoma" w:hAnsi="Tahoma" w:cs="Tahoma"/>
        </w:rPr>
        <w:t>Dz. U. z 202</w:t>
      </w:r>
      <w:r w:rsidR="00240D22">
        <w:rPr>
          <w:rFonts w:ascii="Tahoma" w:hAnsi="Tahoma" w:cs="Tahoma"/>
        </w:rPr>
        <w:t>1</w:t>
      </w:r>
      <w:r w:rsidR="00A15C82">
        <w:rPr>
          <w:rFonts w:ascii="Tahoma" w:hAnsi="Tahoma" w:cs="Tahoma"/>
        </w:rPr>
        <w:t xml:space="preserve"> r. poz.</w:t>
      </w:r>
      <w:r w:rsidR="00240D22">
        <w:rPr>
          <w:rFonts w:ascii="Tahoma" w:hAnsi="Tahoma" w:cs="Tahoma"/>
        </w:rPr>
        <w:t xml:space="preserve"> 1213</w:t>
      </w:r>
      <w:r w:rsidRPr="00FC26CD">
        <w:rPr>
          <w:rFonts w:ascii="Tahoma" w:hAnsi="Tahoma" w:cs="Tahoma"/>
        </w:rPr>
        <w:t>)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5BB2800E" w:rsidR="001C791F" w:rsidRPr="00FC26CD" w:rsidRDefault="001C791F" w:rsidP="00E41C8F">
      <w:pPr>
        <w:ind w:left="284"/>
        <w:jc w:val="both"/>
        <w:rPr>
          <w:rFonts w:ascii="Tahoma" w:hAnsi="Tahoma" w:cs="Tahoma"/>
        </w:rPr>
      </w:pPr>
      <w:r w:rsidRPr="00FC26CD">
        <w:rPr>
          <w:rFonts w:ascii="Tahoma" w:hAnsi="Tahoma" w:cs="Tahoma"/>
        </w:rPr>
        <w:t xml:space="preserve">Wykonawca przed wbudowaniem materiałów przedłoży ich wzory, karty techniczne do akceptacji inspektorowi nadzoru potwierdzającej zgodność parametrów technicznych z </w:t>
      </w:r>
      <w:r w:rsidR="009555CA">
        <w:rPr>
          <w:rFonts w:ascii="Tahoma" w:hAnsi="Tahoma" w:cs="Tahoma"/>
        </w:rPr>
        <w:t>dokumentacja techniczną</w:t>
      </w:r>
      <w:r w:rsidRPr="00FC26CD">
        <w:rPr>
          <w:rFonts w:ascii="Tahoma" w:hAnsi="Tahoma" w:cs="Tahoma"/>
        </w:rPr>
        <w:t>.</w:t>
      </w:r>
    </w:p>
    <w:p w14:paraId="6340BD27" w14:textId="36777749" w:rsidR="00471991" w:rsidRPr="00FC26CD" w:rsidRDefault="00471991" w:rsidP="00467390">
      <w:pPr>
        <w:pStyle w:val="Standard"/>
        <w:numPr>
          <w:ilvl w:val="0"/>
          <w:numId w:val="444"/>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467390">
      <w:pPr>
        <w:pStyle w:val="Standard"/>
        <w:numPr>
          <w:ilvl w:val="0"/>
          <w:numId w:val="444"/>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700368F" w14:textId="77777777" w:rsidR="009555CA" w:rsidRPr="009555CA" w:rsidRDefault="009555CA" w:rsidP="009555CA">
      <w:pPr>
        <w:ind w:left="284"/>
        <w:jc w:val="both"/>
        <w:rPr>
          <w:rFonts w:ascii="Tahoma" w:hAnsi="Tahoma" w:cs="Tahoma"/>
          <w:b/>
          <w:bCs/>
          <w:u w:val="single"/>
        </w:rPr>
      </w:pPr>
      <w:r w:rsidRPr="009555CA">
        <w:rPr>
          <w:rFonts w:ascii="Tahoma" w:hAnsi="Tahoma" w:cs="Tahoma"/>
          <w:b/>
          <w:bCs/>
          <w:u w:val="single"/>
        </w:rPr>
        <w:t>Główny kod CPV:</w:t>
      </w:r>
    </w:p>
    <w:p w14:paraId="4D4A81A0" w14:textId="77777777" w:rsidR="00837637" w:rsidRPr="00837637" w:rsidRDefault="00837637" w:rsidP="00837637">
      <w:pPr>
        <w:ind w:left="284"/>
        <w:jc w:val="both"/>
        <w:rPr>
          <w:rFonts w:ascii="Tahoma" w:hAnsi="Tahoma" w:cs="Tahoma"/>
        </w:rPr>
      </w:pPr>
      <w:r w:rsidRPr="00837637">
        <w:rPr>
          <w:rFonts w:ascii="Tahoma" w:hAnsi="Tahoma" w:cs="Tahoma"/>
        </w:rPr>
        <w:t>45230000-8 Roboty budowlane w zakresie budowy rurociągów, linii komunikacyjnych i elektroenergetycznych, autostrad, dróg, lotnisk i kolei; wyrównywanie terenu</w:t>
      </w:r>
    </w:p>
    <w:p w14:paraId="5D563446" w14:textId="77777777" w:rsidR="00837637" w:rsidRPr="00837637" w:rsidRDefault="00837637" w:rsidP="00837637">
      <w:pPr>
        <w:ind w:left="284"/>
        <w:jc w:val="both"/>
        <w:rPr>
          <w:rFonts w:ascii="Tahoma" w:hAnsi="Tahoma" w:cs="Tahoma"/>
          <w:b/>
          <w:bCs/>
          <w:u w:val="single"/>
        </w:rPr>
      </w:pPr>
      <w:r w:rsidRPr="00837637">
        <w:rPr>
          <w:rFonts w:ascii="Tahoma" w:hAnsi="Tahoma" w:cs="Tahoma"/>
          <w:b/>
          <w:bCs/>
          <w:u w:val="single"/>
        </w:rPr>
        <w:t>Dodatkowe kody CPV:</w:t>
      </w:r>
    </w:p>
    <w:p w14:paraId="4F204861" w14:textId="77777777" w:rsidR="00837637" w:rsidRPr="00837637" w:rsidRDefault="00837637" w:rsidP="00837637">
      <w:pPr>
        <w:ind w:left="284"/>
        <w:jc w:val="both"/>
        <w:rPr>
          <w:rFonts w:ascii="Tahoma" w:hAnsi="Tahoma" w:cs="Tahoma"/>
        </w:rPr>
      </w:pPr>
      <w:r w:rsidRPr="00837637">
        <w:rPr>
          <w:rFonts w:ascii="Tahoma" w:hAnsi="Tahoma" w:cs="Tahoma"/>
        </w:rPr>
        <w:t>45111300-1 Roboty rozbiórkowe</w:t>
      </w:r>
    </w:p>
    <w:p w14:paraId="2485A11C" w14:textId="77777777" w:rsidR="00837637" w:rsidRPr="00837637" w:rsidRDefault="00837637" w:rsidP="00837637">
      <w:pPr>
        <w:ind w:left="284"/>
        <w:jc w:val="both"/>
        <w:rPr>
          <w:rFonts w:ascii="Tahoma" w:hAnsi="Tahoma" w:cs="Tahoma"/>
        </w:rPr>
      </w:pPr>
      <w:r w:rsidRPr="00837637">
        <w:rPr>
          <w:rFonts w:ascii="Tahoma" w:hAnsi="Tahoma" w:cs="Tahoma"/>
        </w:rPr>
        <w:t>45233000-9 Roboty w zakresie konstruowania, fundamentowania oraz wykonywania nawierzchni autostrad, dróg</w:t>
      </w:r>
    </w:p>
    <w:p w14:paraId="358269EB" w14:textId="77777777" w:rsidR="00837637" w:rsidRPr="00837637" w:rsidRDefault="00837637" w:rsidP="00837637">
      <w:pPr>
        <w:ind w:left="284"/>
        <w:jc w:val="both"/>
        <w:rPr>
          <w:rFonts w:ascii="Tahoma" w:hAnsi="Tahoma" w:cs="Tahoma"/>
        </w:rPr>
      </w:pPr>
      <w:r w:rsidRPr="00837637">
        <w:rPr>
          <w:rFonts w:ascii="Tahoma" w:hAnsi="Tahoma" w:cs="Tahoma"/>
        </w:rPr>
        <w:t>45233293-9 Instalowanie mebli ulicznych</w:t>
      </w:r>
    </w:p>
    <w:p w14:paraId="67261F6E" w14:textId="77777777" w:rsidR="00837637" w:rsidRPr="00837637" w:rsidRDefault="00837637" w:rsidP="00837637">
      <w:pPr>
        <w:ind w:left="284"/>
        <w:jc w:val="both"/>
        <w:rPr>
          <w:rFonts w:ascii="Tahoma" w:hAnsi="Tahoma" w:cs="Tahoma"/>
        </w:rPr>
      </w:pPr>
      <w:r w:rsidRPr="00837637">
        <w:rPr>
          <w:rFonts w:ascii="Tahoma" w:hAnsi="Tahoma" w:cs="Tahoma"/>
        </w:rPr>
        <w:t>45111200-0 Roboty w zakresie przygotowania terenu pod budowę i roboty ziemne</w:t>
      </w:r>
    </w:p>
    <w:p w14:paraId="0147B776" w14:textId="15873C83" w:rsidR="009555CA" w:rsidRDefault="00837637" w:rsidP="00837637">
      <w:pPr>
        <w:ind w:left="284"/>
        <w:jc w:val="both"/>
        <w:rPr>
          <w:rFonts w:ascii="Tahoma" w:hAnsi="Tahoma" w:cs="Tahoma"/>
        </w:rPr>
      </w:pPr>
      <w:r w:rsidRPr="00837637">
        <w:rPr>
          <w:rFonts w:ascii="Tahoma" w:hAnsi="Tahoma" w:cs="Tahoma"/>
        </w:rPr>
        <w:t>45231300-8 Roboty budowlane w zakresie budowy wodociągów i rurociągów do odprowadzania ścieków</w:t>
      </w:r>
    </w:p>
    <w:p w14:paraId="00293D05" w14:textId="77777777" w:rsidR="00837637" w:rsidRPr="009555CA" w:rsidRDefault="00837637" w:rsidP="00837637">
      <w:pPr>
        <w:ind w:left="284"/>
        <w:jc w:val="both"/>
        <w:rPr>
          <w:rFonts w:ascii="Tahoma" w:hAnsi="Tahoma" w:cs="Tahoma"/>
        </w:rPr>
      </w:pPr>
    </w:p>
    <w:p w14:paraId="1C3DB16F" w14:textId="3B4A6A39" w:rsidR="00CB09C7" w:rsidRPr="00FC26CD" w:rsidRDefault="00CB09C7" w:rsidP="007F492E">
      <w:pPr>
        <w:pStyle w:val="Styl4"/>
        <w:ind w:hanging="284"/>
        <w:rPr>
          <w:rFonts w:eastAsiaTheme="minorHAnsi"/>
        </w:rPr>
      </w:pPr>
      <w:bookmarkStart w:id="15" w:name="_Toc94690817"/>
      <w:r w:rsidRPr="00FC26CD">
        <w:rPr>
          <w:rFonts w:eastAsiaTheme="minorHAnsi"/>
        </w:rPr>
        <w:t>Wymagania w zakresie zatrudniania na podstawie stosunku pracy</w:t>
      </w:r>
      <w:bookmarkEnd w:id="15"/>
    </w:p>
    <w:p w14:paraId="2549AA50" w14:textId="77777777" w:rsidR="000F61F9" w:rsidRDefault="000F61F9" w:rsidP="009D127E">
      <w:pPr>
        <w:pStyle w:val="Standard"/>
        <w:jc w:val="both"/>
        <w:rPr>
          <w:rFonts w:ascii="Tahoma" w:hAnsi="Tahoma" w:cs="Tahoma"/>
          <w:kern w:val="0"/>
          <w:lang w:eastAsia="pl-PL"/>
        </w:rPr>
      </w:pPr>
    </w:p>
    <w:p w14:paraId="0F615A30" w14:textId="4A3318C2"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31ACEDC5" w14:textId="5DE22D28" w:rsidR="00800FF1" w:rsidRPr="00BB5D6A" w:rsidRDefault="006801A7" w:rsidP="00BB5D6A">
      <w:pPr>
        <w:pStyle w:val="Standard"/>
        <w:jc w:val="both"/>
        <w:rPr>
          <w:rFonts w:ascii="Tahoma" w:eastAsiaTheme="minorHAnsi" w:hAnsi="Tahoma" w:cs="Tahoma"/>
          <w:color w:val="000000"/>
          <w:lang w:eastAsia="en-US"/>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w trakcie realizacji zamówienia prace fizyczne</w:t>
      </w:r>
      <w:r w:rsidR="00800FF1">
        <w:rPr>
          <w:rFonts w:ascii="Tahoma" w:eastAsiaTheme="minorHAnsi" w:hAnsi="Tahoma" w:cs="Tahoma"/>
          <w:color w:val="000000"/>
          <w:lang w:eastAsia="en-US"/>
        </w:rPr>
        <w:t xml:space="preserve"> tzn.: </w:t>
      </w:r>
      <w:r w:rsidR="00800FF1" w:rsidRPr="00800FF1">
        <w:rPr>
          <w:rFonts w:ascii="Tahoma" w:hAnsi="Tahoma" w:cs="Tahoma"/>
        </w:rPr>
        <w:t xml:space="preserve">w zakresie </w:t>
      </w:r>
      <w:r w:rsidR="00910E60" w:rsidRPr="00910E60">
        <w:rPr>
          <w:rFonts w:ascii="Tahoma" w:hAnsi="Tahoma" w:cs="Tahoma"/>
          <w:b/>
          <w:bCs/>
        </w:rPr>
        <w:t>budowy schodów, robót drogowych i nawierzchniowych oraz robót kanalizacyjnych</w:t>
      </w:r>
      <w:r w:rsidR="00800FF1" w:rsidRPr="00800FF1">
        <w:rPr>
          <w:rFonts w:ascii="Tahoma" w:hAnsi="Tahoma" w:cs="Tahoma"/>
        </w:rPr>
        <w:t>.</w:t>
      </w:r>
    </w:p>
    <w:p w14:paraId="627D0C59" w14:textId="1CDBA458" w:rsidR="00C727F7" w:rsidRPr="00FC26CD" w:rsidRDefault="00061178" w:rsidP="009D127E">
      <w:pPr>
        <w:pStyle w:val="Standard"/>
        <w:jc w:val="both"/>
        <w:rPr>
          <w:rFonts w:ascii="Tahoma" w:hAnsi="Tahoma" w:cs="Tahoma"/>
        </w:rPr>
      </w:pPr>
      <w:r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Pr="00FC26CD">
        <w:rPr>
          <w:rFonts w:ascii="Tahoma" w:hAnsi="Tahoma" w:cs="Tahoma"/>
        </w:rPr>
        <w:t xml:space="preserve">zakresie, w jakim będą wykonywać osobiście roboty na rzecz zamawiającego bądź wykonawcy. </w:t>
      </w:r>
    </w:p>
    <w:p w14:paraId="7970B5E0" w14:textId="6EC6648D"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E41C8F">
        <w:rPr>
          <w:rFonts w:ascii="Tahoma" w:hAnsi="Tahoma" w:cs="Tahoma"/>
        </w:rPr>
        <w:t>4</w:t>
      </w:r>
      <w:r w:rsidRPr="00FC26CD">
        <w:rPr>
          <w:rFonts w:ascii="Tahoma" w:hAnsi="Tahoma" w:cs="Tahoma"/>
        </w:rPr>
        <w:t xml:space="preserve"> do Działu II SWZ.</w:t>
      </w:r>
    </w:p>
    <w:p w14:paraId="7DC2D41A" w14:textId="08FF4E12" w:rsidR="00451353" w:rsidRDefault="00451353" w:rsidP="009A5608">
      <w:pPr>
        <w:pStyle w:val="Standard"/>
        <w:tabs>
          <w:tab w:val="left" w:pos="1020"/>
        </w:tabs>
        <w:rPr>
          <w:rFonts w:ascii="Tahoma" w:hAnsi="Tahoma" w:cs="Tahoma"/>
          <w:b/>
        </w:rPr>
      </w:pPr>
    </w:p>
    <w:p w14:paraId="4562B02D" w14:textId="760D8B8E" w:rsidR="001407D4" w:rsidRDefault="001407D4" w:rsidP="009A5608">
      <w:pPr>
        <w:pStyle w:val="Standard"/>
        <w:tabs>
          <w:tab w:val="left" w:pos="1020"/>
        </w:tabs>
        <w:rPr>
          <w:rFonts w:ascii="Tahoma" w:hAnsi="Tahoma" w:cs="Tahoma"/>
          <w:b/>
        </w:rPr>
      </w:pPr>
    </w:p>
    <w:p w14:paraId="00AFC54B" w14:textId="29B81EEC" w:rsidR="001407D4" w:rsidRDefault="001407D4" w:rsidP="009A5608">
      <w:pPr>
        <w:pStyle w:val="Standard"/>
        <w:tabs>
          <w:tab w:val="left" w:pos="1020"/>
        </w:tabs>
        <w:rPr>
          <w:rFonts w:ascii="Tahoma" w:hAnsi="Tahoma" w:cs="Tahoma"/>
          <w:b/>
        </w:rPr>
      </w:pPr>
    </w:p>
    <w:p w14:paraId="17870885" w14:textId="00509E80" w:rsidR="001407D4" w:rsidRDefault="001407D4" w:rsidP="009A5608">
      <w:pPr>
        <w:pStyle w:val="Standard"/>
        <w:tabs>
          <w:tab w:val="left" w:pos="1020"/>
        </w:tabs>
        <w:rPr>
          <w:rFonts w:ascii="Tahoma" w:hAnsi="Tahoma" w:cs="Tahoma"/>
          <w:b/>
        </w:rPr>
      </w:pPr>
    </w:p>
    <w:p w14:paraId="2FDD3219" w14:textId="77777777" w:rsidR="001407D4" w:rsidRPr="00FC26CD" w:rsidRDefault="001407D4" w:rsidP="009A5608">
      <w:pPr>
        <w:pStyle w:val="Standard"/>
        <w:tabs>
          <w:tab w:val="left" w:pos="1020"/>
        </w:tabs>
        <w:rPr>
          <w:rFonts w:ascii="Tahoma" w:hAnsi="Tahoma" w:cs="Tahoma"/>
          <w:b/>
        </w:rPr>
      </w:pPr>
    </w:p>
    <w:p w14:paraId="20E7917E" w14:textId="5265741F" w:rsidR="00DB33D1" w:rsidRPr="00FC26CD" w:rsidRDefault="00DB33D1" w:rsidP="007F492E">
      <w:pPr>
        <w:pStyle w:val="Styl4"/>
        <w:ind w:left="142"/>
      </w:pPr>
      <w:bookmarkStart w:id="16" w:name="_Toc94690818"/>
      <w:r w:rsidRPr="00FC26CD">
        <w:lastRenderedPageBreak/>
        <w:t>Termin wykonania zamówienia.</w:t>
      </w:r>
      <w:bookmarkEnd w:id="16"/>
    </w:p>
    <w:p w14:paraId="6EC55222" w14:textId="77777777" w:rsidR="00DB33D1" w:rsidRPr="00FC26CD" w:rsidRDefault="00DB33D1" w:rsidP="003A364E">
      <w:pPr>
        <w:pStyle w:val="Standard"/>
        <w:ind w:left="-360"/>
        <w:jc w:val="both"/>
        <w:rPr>
          <w:rFonts w:ascii="Tahoma" w:hAnsi="Tahoma" w:cs="Tahoma"/>
          <w:b/>
          <w:bCs/>
          <w:i/>
          <w:u w:val="single"/>
        </w:rPr>
      </w:pPr>
    </w:p>
    <w:p w14:paraId="1F787E40" w14:textId="7B6792B4" w:rsidR="00FD458E" w:rsidRPr="00FD458E" w:rsidRDefault="00451353" w:rsidP="00467390">
      <w:pPr>
        <w:numPr>
          <w:ilvl w:val="0"/>
          <w:numId w:val="458"/>
        </w:numPr>
        <w:suppressAutoHyphens/>
        <w:autoSpaceDN w:val="0"/>
        <w:ind w:left="284" w:hanging="284"/>
        <w:jc w:val="both"/>
        <w:textAlignment w:val="baseline"/>
        <w:rPr>
          <w:rFonts w:ascii="Tahoma" w:hAnsi="Tahoma" w:cs="Tahoma"/>
          <w:b/>
        </w:rPr>
      </w:pPr>
      <w:bookmarkStart w:id="17" w:name="_Hlk31718173"/>
      <w:r w:rsidRPr="00451353">
        <w:rPr>
          <w:rFonts w:ascii="Tahoma" w:hAnsi="Tahoma" w:cs="Tahoma"/>
        </w:rPr>
        <w:t>Przedmiot zamówienia należy wykonać</w:t>
      </w:r>
      <w:r w:rsidR="006779CE">
        <w:rPr>
          <w:rFonts w:ascii="Tahoma" w:hAnsi="Tahoma" w:cs="Tahoma"/>
        </w:rPr>
        <w:t xml:space="preserve"> w terminie: </w:t>
      </w:r>
      <w:bookmarkStart w:id="18" w:name="_Hlk84854667"/>
      <w:r w:rsidR="00910E60" w:rsidRPr="00910E60">
        <w:rPr>
          <w:rFonts w:ascii="Tahoma" w:hAnsi="Tahoma" w:cs="Tahoma"/>
          <w:b/>
          <w:bCs/>
        </w:rPr>
        <w:t>120 dni</w:t>
      </w:r>
      <w:r w:rsidR="00910E60">
        <w:rPr>
          <w:rFonts w:ascii="Tahoma" w:hAnsi="Tahoma" w:cs="Tahoma"/>
        </w:rPr>
        <w:t xml:space="preserve"> </w:t>
      </w:r>
      <w:r w:rsidR="006779CE">
        <w:rPr>
          <w:rFonts w:ascii="Tahoma" w:hAnsi="Tahoma" w:cs="Tahoma"/>
        </w:rPr>
        <w:t>od d</w:t>
      </w:r>
      <w:r w:rsidR="00910E60">
        <w:rPr>
          <w:rFonts w:ascii="Tahoma" w:hAnsi="Tahoma" w:cs="Tahoma"/>
        </w:rPr>
        <w:t>nia</w:t>
      </w:r>
      <w:r w:rsidR="006779CE">
        <w:rPr>
          <w:rFonts w:ascii="Tahoma" w:hAnsi="Tahoma" w:cs="Tahoma"/>
        </w:rPr>
        <w:t xml:space="preserve"> zawarcia umowy</w:t>
      </w:r>
      <w:bookmarkEnd w:id="18"/>
      <w:r w:rsidR="00910E60">
        <w:rPr>
          <w:rFonts w:ascii="Tahoma" w:hAnsi="Tahoma" w:cs="Tahoma"/>
        </w:rPr>
        <w:t>.</w:t>
      </w:r>
    </w:p>
    <w:p w14:paraId="6C900D47" w14:textId="4D873DFE" w:rsidR="00FD458E" w:rsidRPr="00AA6A93" w:rsidRDefault="00FD458E" w:rsidP="00467390">
      <w:pPr>
        <w:numPr>
          <w:ilvl w:val="0"/>
          <w:numId w:val="458"/>
        </w:numPr>
        <w:suppressAutoHyphens/>
        <w:autoSpaceDN w:val="0"/>
        <w:ind w:left="284" w:hanging="284"/>
        <w:jc w:val="both"/>
        <w:textAlignment w:val="baseline"/>
        <w:rPr>
          <w:rFonts w:ascii="Tahoma" w:hAnsi="Tahoma" w:cs="Tahoma"/>
          <w:bCs/>
        </w:rPr>
      </w:pPr>
      <w:r w:rsidRPr="00AA6A93">
        <w:rPr>
          <w:rFonts w:ascii="Tahoma" w:hAnsi="Tahoma" w:cs="Tahoma"/>
          <w:bCs/>
        </w:rPr>
        <w:t>Terminy realizacji poszczególnych elementów według zatwierdzonego harmonogramu rzeczowo-finansowego</w:t>
      </w:r>
      <w:r w:rsidR="006779CE" w:rsidRPr="00AA6A93">
        <w:rPr>
          <w:rFonts w:ascii="Tahoma" w:hAnsi="Tahoma" w:cs="Tahoma"/>
          <w:bCs/>
        </w:rPr>
        <w:t xml:space="preserve"> (wzór harmonogramu rzeczowo-finansowego, stanowi załącznik nr 5 do Działu II SWZ)</w:t>
      </w:r>
      <w:r w:rsidRPr="00AA6A93">
        <w:rPr>
          <w:rFonts w:ascii="Tahoma" w:hAnsi="Tahoma" w:cs="Tahoma"/>
          <w:bCs/>
        </w:rPr>
        <w:t>.</w:t>
      </w:r>
    </w:p>
    <w:p w14:paraId="08CEB2B9" w14:textId="6D5A4730" w:rsidR="00226A49" w:rsidRPr="00226A49" w:rsidRDefault="00226A49" w:rsidP="006779CE">
      <w:pPr>
        <w:suppressAutoHyphens/>
        <w:autoSpaceDN w:val="0"/>
        <w:jc w:val="both"/>
        <w:textAlignment w:val="baseline"/>
        <w:rPr>
          <w:rFonts w:ascii="Tahoma" w:hAnsi="Tahoma" w:cs="Tahoma"/>
        </w:rPr>
      </w:pPr>
    </w:p>
    <w:p w14:paraId="38116BC2" w14:textId="322AA898" w:rsidR="0089594D" w:rsidRPr="00FC26CD" w:rsidRDefault="0089594D" w:rsidP="00910E60">
      <w:pPr>
        <w:pStyle w:val="Styl4"/>
        <w:jc w:val="both"/>
      </w:pPr>
      <w:bookmarkStart w:id="19" w:name="_Toc94690819"/>
      <w:r w:rsidRPr="00FC26CD">
        <w:t>Projektowane postanowienia umowy w sprawie zamówienia publicznego, które zostaną wprowadzone do treści tej umowy</w:t>
      </w:r>
      <w:r w:rsidR="008F6C3A">
        <w:t>.</w:t>
      </w:r>
      <w:bookmarkEnd w:id="19"/>
    </w:p>
    <w:p w14:paraId="60EF3498" w14:textId="5D159003" w:rsidR="0089594D" w:rsidRPr="009A5608" w:rsidRDefault="0089594D" w:rsidP="006A528B">
      <w:pPr>
        <w:pStyle w:val="Standard"/>
        <w:ind w:left="284"/>
        <w:jc w:val="both"/>
        <w:rPr>
          <w:rFonts w:ascii="Tahoma" w:hAnsi="Tahoma" w:cs="Tahoma"/>
          <w:b/>
          <w:u w:val="single"/>
        </w:rPr>
      </w:pPr>
    </w:p>
    <w:p w14:paraId="57573B80" w14:textId="4E75C103"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00BB5D6A">
        <w:rPr>
          <w:rFonts w:ascii="Tahoma" w:hAnsi="Tahoma" w:cs="Tahoma"/>
        </w:rPr>
        <w:t>4</w:t>
      </w:r>
      <w:r w:rsidRPr="00FC26CD">
        <w:rPr>
          <w:rFonts w:ascii="Tahoma" w:hAnsi="Tahoma" w:cs="Tahoma"/>
        </w:rPr>
        <w:t xml:space="preserve">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7F492E">
      <w:pPr>
        <w:pStyle w:val="Styl4"/>
        <w:ind w:left="142" w:hanging="568"/>
        <w:jc w:val="both"/>
      </w:pPr>
      <w:bookmarkStart w:id="20" w:name="_Toc94690820"/>
      <w:r w:rsidRPr="00FC26CD">
        <w:t>Informacje o środkach komunikacji elektronicznej, przy u</w:t>
      </w:r>
      <w:r w:rsidR="007C2199" w:rsidRPr="00FC26CD">
        <w:t>ż</w:t>
      </w:r>
      <w:r w:rsidRPr="00FC26CD">
        <w:t>yciu których zamawiający będzie komunikował się z wykonawcami, oraz informacje o wymaganiach technicznych i</w:t>
      </w:r>
      <w:r w:rsidR="009A5608">
        <w:t> </w:t>
      </w:r>
      <w:r w:rsidRPr="00FC26CD">
        <w:t>organizacyjnych sporządzania, wysyłania i odbierania korespondencji elektronicznej</w:t>
      </w:r>
      <w:r w:rsidR="006C011B" w:rsidRPr="00FC26CD">
        <w:t>.</w:t>
      </w:r>
      <w:bookmarkEnd w:id="20"/>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467390">
      <w:pPr>
        <w:pStyle w:val="Akapitzlist"/>
        <w:numPr>
          <w:ilvl w:val="6"/>
          <w:numId w:val="44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2"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3"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7CFC5871" w:rsidR="00DA50F8" w:rsidRPr="00716EBE" w:rsidRDefault="00AD6679" w:rsidP="00467390">
      <w:pPr>
        <w:pStyle w:val="Akapitzlist"/>
        <w:numPr>
          <w:ilvl w:val="6"/>
          <w:numId w:val="445"/>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4" w:history="1">
        <w:r w:rsidR="00FC6499" w:rsidRPr="00FC6499">
          <w:rPr>
            <w:rStyle w:val="Hipercze"/>
            <w:rFonts w:ascii="Tahoma" w:hAnsi="Tahoma" w:cs="Tahoma"/>
            <w:sz w:val="20"/>
            <w:szCs w:val="20"/>
          </w:rPr>
          <w:t>sekretariat@tischner-wodzislaw.pl</w:t>
        </w:r>
      </w:hyperlink>
      <w:r w:rsidR="00FC6499">
        <w:t xml:space="preserve"> </w:t>
      </w:r>
      <w:r w:rsidR="00DA50F8" w:rsidRPr="00716EBE">
        <w:rPr>
          <w:rFonts w:ascii="Tahoma" w:hAnsi="Tahoma" w:cs="Tahoma"/>
          <w:sz w:val="20"/>
          <w:szCs w:val="20"/>
        </w:rPr>
        <w:t>oraz adres (adresy)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otwarciu ofert kontakt przez adres e-mail będzie możliwy tylko poprzez adres (adresy) wskazany w Formularzu oferty.</w:t>
      </w:r>
    </w:p>
    <w:p w14:paraId="7DC50E02" w14:textId="77777777" w:rsidR="00503141" w:rsidRPr="00FC26CD" w:rsidRDefault="00DA50F8" w:rsidP="00467390">
      <w:pPr>
        <w:pStyle w:val="Akapitzlist"/>
        <w:numPr>
          <w:ilvl w:val="6"/>
          <w:numId w:val="44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60BFD03B" w:rsidR="00503141" w:rsidRPr="00FC26CD" w:rsidRDefault="00DA50F8" w:rsidP="00467390">
      <w:pPr>
        <w:pStyle w:val="Akapitzlist"/>
        <w:numPr>
          <w:ilvl w:val="6"/>
          <w:numId w:val="44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FC6499">
        <w:rPr>
          <w:rFonts w:ascii="Tahoma" w:hAnsi="Tahoma" w:cs="Tahoma"/>
          <w:i/>
          <w:iCs/>
          <w:sz w:val="20"/>
          <w:szCs w:val="20"/>
        </w:rPr>
        <w:t>Instrukcji użytkownika</w:t>
      </w:r>
      <w:r w:rsidRPr="00FC26CD">
        <w:rPr>
          <w:rFonts w:ascii="Tahoma" w:hAnsi="Tahoma" w:cs="Tahoma"/>
          <w:i/>
          <w:iCs/>
          <w:sz w:val="20"/>
          <w:szCs w:val="20"/>
        </w:rPr>
        <w:t xml:space="preserve"> systemu </w:t>
      </w:r>
      <w:proofErr w:type="spellStart"/>
      <w:r w:rsidRPr="00FC26CD">
        <w:rPr>
          <w:rFonts w:ascii="Tahoma" w:hAnsi="Tahoma" w:cs="Tahoma"/>
          <w:i/>
          <w:iCs/>
          <w:sz w:val="20"/>
          <w:szCs w:val="20"/>
        </w:rPr>
        <w:t>miniPortal</w:t>
      </w:r>
      <w:r w:rsidR="00FC6499">
        <w:rPr>
          <w:rFonts w:ascii="Tahoma" w:hAnsi="Tahoma" w:cs="Tahoma"/>
          <w:i/>
          <w:iCs/>
          <w:sz w:val="20"/>
          <w:szCs w:val="20"/>
        </w:rPr>
        <w:t>-ePuap</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467390">
      <w:pPr>
        <w:pStyle w:val="Akapitzlist"/>
        <w:numPr>
          <w:ilvl w:val="6"/>
          <w:numId w:val="44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469A2EA6" w:rsidR="00DA50F8" w:rsidRPr="00DE4A7F" w:rsidRDefault="00C7651C" w:rsidP="00467390">
      <w:pPr>
        <w:pStyle w:val="Akapitzlist"/>
        <w:numPr>
          <w:ilvl w:val="6"/>
          <w:numId w:val="445"/>
        </w:numPr>
        <w:spacing w:after="0" w:line="240" w:lineRule="auto"/>
        <w:ind w:left="284" w:hanging="284"/>
        <w:jc w:val="both"/>
        <w:rPr>
          <w:rFonts w:ascii="Tahoma" w:hAnsi="Tahoma" w:cs="Tahoma"/>
          <w:sz w:val="20"/>
          <w:szCs w:val="20"/>
        </w:rPr>
      </w:pPr>
      <w:r w:rsidRPr="00DE4A7F">
        <w:rPr>
          <w:rFonts w:ascii="Tahoma" w:hAnsi="Tahoma" w:cs="Tahoma"/>
          <w:sz w:val="20"/>
          <w:szCs w:val="20"/>
        </w:rPr>
        <w:t xml:space="preserve">Dokumenty elektroniczne składane są przez wykonawcę </w:t>
      </w:r>
      <w:r w:rsidR="00DA50F8" w:rsidRPr="00DE4A7F">
        <w:rPr>
          <w:rFonts w:ascii="Tahoma" w:hAnsi="Tahoma" w:cs="Tahoma"/>
          <w:sz w:val="20"/>
          <w:szCs w:val="20"/>
        </w:rPr>
        <w:t xml:space="preserve">za pośrednictwem dedykowanych formularzy: </w:t>
      </w:r>
      <w:r w:rsidR="00DA50F8" w:rsidRPr="00DE4A7F">
        <w:rPr>
          <w:rFonts w:ascii="Tahoma" w:hAnsi="Tahoma" w:cs="Tahoma"/>
          <w:b/>
          <w:bCs/>
          <w:i/>
          <w:iCs/>
          <w:sz w:val="20"/>
          <w:szCs w:val="20"/>
        </w:rPr>
        <w:t>„Formularz złożenia, zmiany, wycofania oferty lub wniosku”</w:t>
      </w:r>
      <w:r w:rsidR="00DA50F8" w:rsidRPr="00DE4A7F">
        <w:rPr>
          <w:rFonts w:ascii="Tahoma" w:hAnsi="Tahoma" w:cs="Tahoma"/>
          <w:sz w:val="20"/>
          <w:szCs w:val="20"/>
        </w:rPr>
        <w:t xml:space="preserve"> i </w:t>
      </w:r>
      <w:r w:rsidR="00DA50F8" w:rsidRPr="00DE4A7F">
        <w:rPr>
          <w:rFonts w:ascii="Tahoma" w:hAnsi="Tahoma" w:cs="Tahoma"/>
          <w:b/>
          <w:bCs/>
          <w:i/>
          <w:iCs/>
          <w:sz w:val="20"/>
          <w:szCs w:val="20"/>
        </w:rPr>
        <w:t>„Formularz do komunikacji”</w:t>
      </w:r>
      <w:r w:rsidR="00DA50F8" w:rsidRPr="00DE4A7F">
        <w:rPr>
          <w:rFonts w:ascii="Tahoma" w:hAnsi="Tahoma" w:cs="Tahoma"/>
          <w:sz w:val="20"/>
          <w:szCs w:val="20"/>
        </w:rPr>
        <w:t xml:space="preserve">, </w:t>
      </w:r>
      <w:r w:rsidRPr="00DE4A7F">
        <w:rPr>
          <w:rFonts w:ascii="Tahoma" w:hAnsi="Tahoma" w:cs="Tahoma"/>
          <w:sz w:val="20"/>
          <w:szCs w:val="20"/>
        </w:rPr>
        <w:t xml:space="preserve">jako załączniki. </w:t>
      </w:r>
      <w:r w:rsidR="00DE4A7F" w:rsidRPr="00DE4A7F">
        <w:rPr>
          <w:rFonts w:ascii="Tahoma" w:hAnsi="Tahoma" w:cs="Tahoma"/>
          <w:sz w:val="20"/>
          <w:szCs w:val="20"/>
        </w:rPr>
        <w:t>Maksymalny rozmiar skompresowanego pliku przygotowanego do wysyłki prze</w:t>
      </w:r>
      <w:r w:rsidR="007F0E4A">
        <w:rPr>
          <w:rFonts w:ascii="Tahoma" w:hAnsi="Tahoma" w:cs="Tahoma"/>
          <w:sz w:val="20"/>
          <w:szCs w:val="20"/>
        </w:rPr>
        <w:t>z</w:t>
      </w:r>
      <w:r w:rsidR="00DE4A7F" w:rsidRPr="00DE4A7F">
        <w:rPr>
          <w:rFonts w:ascii="Tahoma" w:hAnsi="Tahoma" w:cs="Tahoma"/>
          <w:sz w:val="20"/>
          <w:szCs w:val="20"/>
        </w:rPr>
        <w:t xml:space="preserve"> platformę wynosi 150 MB. </w:t>
      </w:r>
    </w:p>
    <w:p w14:paraId="3317626F" w14:textId="77777777" w:rsidR="00DA50F8" w:rsidRPr="00FC26CD" w:rsidRDefault="00DA50F8" w:rsidP="00467390">
      <w:pPr>
        <w:pStyle w:val="Akapitzlist"/>
        <w:numPr>
          <w:ilvl w:val="6"/>
          <w:numId w:val="44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3608D33C" w:rsidR="00AD6679" w:rsidRPr="00FC26CD" w:rsidRDefault="002C5CB1" w:rsidP="00467390">
      <w:pPr>
        <w:pStyle w:val="Akapitzlist"/>
        <w:numPr>
          <w:ilvl w:val="6"/>
          <w:numId w:val="445"/>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opublikował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r w:rsidR="00420798">
        <w:rPr>
          <w:rFonts w:ascii="Tahoma" w:hAnsi="Tahoma" w:cs="Tahoma"/>
          <w:sz w:val="20"/>
          <w:szCs w:val="20"/>
        </w:rPr>
        <w:t>.</w:t>
      </w:r>
    </w:p>
    <w:p w14:paraId="228D6A77" w14:textId="06D0A354" w:rsidR="00A5772E" w:rsidRPr="00FC26CD" w:rsidRDefault="00C7651C" w:rsidP="00467390">
      <w:pPr>
        <w:pStyle w:val="Akapitzlist"/>
        <w:numPr>
          <w:ilvl w:val="6"/>
          <w:numId w:val="445"/>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FC1F68">
        <w:rPr>
          <w:rFonts w:ascii="Tahoma" w:hAnsi="Tahoma" w:cs="Tahoma"/>
          <w:sz w:val="20"/>
          <w:szCs w:val="20"/>
        </w:rPr>
        <w:t xml:space="preserve"> (tekst jednolity: Dz. U. z 2020 r. poz. 344)</w:t>
      </w:r>
      <w:r w:rsidR="002476E9" w:rsidRPr="00FC26CD">
        <w:rPr>
          <w:rFonts w:ascii="Tahoma" w:hAnsi="Tahoma" w:cs="Tahoma"/>
          <w:sz w:val="20"/>
          <w:szCs w:val="20"/>
        </w:rPr>
        <w:t xml:space="preserve">,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467390">
      <w:pPr>
        <w:pStyle w:val="Akapitzlist"/>
        <w:numPr>
          <w:ilvl w:val="6"/>
          <w:numId w:val="445"/>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467390">
      <w:pPr>
        <w:pStyle w:val="Akapitzlist"/>
        <w:numPr>
          <w:ilvl w:val="6"/>
          <w:numId w:val="445"/>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12756B6E" w:rsidR="001A78BA" w:rsidRPr="00FC26CD" w:rsidRDefault="001A78BA" w:rsidP="00467390">
      <w:pPr>
        <w:pStyle w:val="Akapitzlist"/>
        <w:numPr>
          <w:ilvl w:val="6"/>
          <w:numId w:val="44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w:t>
      </w:r>
      <w:r w:rsidRPr="00FC26CD">
        <w:rPr>
          <w:rFonts w:ascii="Tahoma" w:hAnsi="Tahoma" w:cs="Tahoma"/>
          <w:sz w:val="20"/>
          <w:szCs w:val="20"/>
        </w:rPr>
        <w:lastRenderedPageBreak/>
        <w:t xml:space="preserve">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sidR="00BB5D6A">
        <w:rPr>
          <w:rFonts w:ascii="Tahoma" w:hAnsi="Tahoma" w:cs="Tahoma"/>
          <w:sz w:val="20"/>
          <w:szCs w:val="20"/>
        </w:rPr>
        <w:t xml:space="preserve">tekst jednolity: </w:t>
      </w:r>
      <w:r w:rsidRPr="00FC26CD">
        <w:rPr>
          <w:rFonts w:ascii="Tahoma" w:hAnsi="Tahoma" w:cs="Tahoma"/>
          <w:sz w:val="20"/>
          <w:szCs w:val="20"/>
        </w:rPr>
        <w:t>Dz.</w:t>
      </w:r>
      <w:r w:rsidR="00AD47D5">
        <w:rPr>
          <w:rFonts w:ascii="Tahoma" w:hAnsi="Tahoma" w:cs="Tahoma"/>
          <w:sz w:val="20"/>
          <w:szCs w:val="20"/>
        </w:rPr>
        <w:t xml:space="preserve"> </w:t>
      </w:r>
      <w:r w:rsidRPr="00FC26CD">
        <w:rPr>
          <w:rFonts w:ascii="Tahoma" w:hAnsi="Tahoma" w:cs="Tahoma"/>
          <w:sz w:val="20"/>
          <w:szCs w:val="20"/>
        </w:rPr>
        <w:t>U. z 202</w:t>
      </w:r>
      <w:r w:rsidR="00BB5D6A">
        <w:rPr>
          <w:rFonts w:ascii="Tahoma" w:hAnsi="Tahoma" w:cs="Tahoma"/>
          <w:sz w:val="20"/>
          <w:szCs w:val="20"/>
        </w:rPr>
        <w:t>1</w:t>
      </w:r>
      <w:r w:rsidRPr="00FC26CD">
        <w:rPr>
          <w:rFonts w:ascii="Tahoma" w:hAnsi="Tahoma" w:cs="Tahoma"/>
          <w:sz w:val="20"/>
          <w:szCs w:val="20"/>
        </w:rPr>
        <w:t xml:space="preserve"> r. poz</w:t>
      </w:r>
      <w:r w:rsidR="00BB5D6A">
        <w:rPr>
          <w:rFonts w:ascii="Tahoma" w:hAnsi="Tahoma" w:cs="Tahoma"/>
          <w:sz w:val="20"/>
          <w:szCs w:val="20"/>
        </w:rPr>
        <w:t xml:space="preserve">. </w:t>
      </w:r>
      <w:r w:rsidR="00FC1F68">
        <w:rPr>
          <w:rFonts w:ascii="Tahoma" w:hAnsi="Tahoma" w:cs="Tahoma"/>
          <w:sz w:val="20"/>
          <w:szCs w:val="20"/>
        </w:rPr>
        <w:t>20</w:t>
      </w:r>
      <w:r w:rsidR="00BB5D6A">
        <w:rPr>
          <w:rFonts w:ascii="Tahoma" w:hAnsi="Tahoma" w:cs="Tahoma"/>
          <w:sz w:val="20"/>
          <w:szCs w:val="20"/>
        </w:rPr>
        <w:t>70 ze zm.</w:t>
      </w:r>
      <w:r w:rsidRPr="00F073C0">
        <w:rPr>
          <w:rFonts w:ascii="Tahoma" w:hAnsi="Tahoma" w:cs="Tahoma"/>
          <w:sz w:val="20"/>
          <w:szCs w:val="20"/>
        </w:rPr>
        <w:t>), z zastrzeżeniem formatów, o których mowa w art. 66 ust. 1 ustawy</w:t>
      </w:r>
      <w:r w:rsidR="000330BE">
        <w:rPr>
          <w:rFonts w:ascii="Tahoma" w:hAnsi="Tahoma" w:cs="Tahoma"/>
          <w:sz w:val="20"/>
          <w:szCs w:val="20"/>
        </w:rPr>
        <w:t xml:space="preserve"> </w:t>
      </w:r>
      <w:proofErr w:type="spellStart"/>
      <w:r w:rsidR="000330BE">
        <w:rPr>
          <w:rFonts w:ascii="Tahoma" w:hAnsi="Tahoma" w:cs="Tahoma"/>
          <w:sz w:val="20"/>
          <w:szCs w:val="20"/>
        </w:rPr>
        <w:t>Pzp</w:t>
      </w:r>
      <w:proofErr w:type="spellEnd"/>
      <w:r w:rsidRPr="00F073C0">
        <w:rPr>
          <w:rFonts w:ascii="Tahoma" w:hAnsi="Tahoma" w:cs="Tahoma"/>
          <w:sz w:val="20"/>
          <w:szCs w:val="20"/>
        </w:rPr>
        <w:t xml:space="preserve">, z uwzględnieniem rodzaju przekazywanych </w:t>
      </w:r>
      <w:r w:rsidRPr="00FC26CD">
        <w:rPr>
          <w:rFonts w:ascii="Tahoma" w:hAnsi="Tahoma" w:cs="Tahoma"/>
          <w:sz w:val="20"/>
          <w:szCs w:val="20"/>
        </w:rPr>
        <w:t>danych.</w:t>
      </w:r>
    </w:p>
    <w:p w14:paraId="3DF11149" w14:textId="27E84856" w:rsidR="001A78BA" w:rsidRPr="00FC26CD" w:rsidRDefault="001A78BA" w:rsidP="00467390">
      <w:pPr>
        <w:pStyle w:val="Akapitzlist"/>
        <w:numPr>
          <w:ilvl w:val="6"/>
          <w:numId w:val="445"/>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FB4703">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5434E3EF" w:rsidR="007124EE" w:rsidRPr="00FC26CD" w:rsidRDefault="007124EE" w:rsidP="00467390">
      <w:pPr>
        <w:pStyle w:val="Akapitzlist"/>
        <w:numPr>
          <w:ilvl w:val="6"/>
          <w:numId w:val="44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21" w:name="_Hlk66184684"/>
      <w:r w:rsidRPr="00FC26CD">
        <w:rPr>
          <w:rFonts w:ascii="Tahoma" w:hAnsi="Tahoma" w:cs="Tahoma"/>
          <w:sz w:val="20"/>
          <w:szCs w:val="20"/>
        </w:rPr>
        <w:t>w przypadku przesłania przez wykonawcę dokumentów elektronicznych skompresowanych</w:t>
      </w:r>
      <w:bookmarkEnd w:id="21"/>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AD47D5">
        <w:rPr>
          <w:rFonts w:ascii="Tahoma" w:hAnsi="Tahoma" w:cs="Tahoma"/>
          <w:sz w:val="20"/>
          <w:szCs w:val="20"/>
        </w:rPr>
        <w:t xml:space="preserve">tekst jednolity: </w:t>
      </w:r>
      <w:r w:rsidRPr="00FC26CD">
        <w:rPr>
          <w:rFonts w:ascii="Tahoma" w:hAnsi="Tahoma" w:cs="Tahoma"/>
          <w:sz w:val="20"/>
          <w:szCs w:val="20"/>
        </w:rPr>
        <w:t xml:space="preserve">Dz. U. z 2017 r. poz. 2247). </w:t>
      </w:r>
      <w:r w:rsidR="00AC34CD" w:rsidRPr="00AC34CD">
        <w:rPr>
          <w:rFonts w:ascii="Tahoma" w:hAnsi="Tahoma" w:cs="Tahoma"/>
          <w:sz w:val="20"/>
          <w:szCs w:val="20"/>
        </w:rPr>
        <w:t xml:space="preserve">Przesłanie pliku w formacie </w:t>
      </w:r>
      <w:proofErr w:type="spellStart"/>
      <w:r w:rsidR="00AC34CD" w:rsidRPr="00AC34CD">
        <w:rPr>
          <w:rFonts w:ascii="Tahoma" w:hAnsi="Tahoma" w:cs="Tahoma"/>
          <w:sz w:val="20"/>
          <w:szCs w:val="20"/>
        </w:rPr>
        <w:t>rar</w:t>
      </w:r>
      <w:proofErr w:type="spellEnd"/>
      <w:r w:rsidR="00AC34CD" w:rsidRPr="00AC34CD">
        <w:rPr>
          <w:rFonts w:ascii="Tahoma" w:hAnsi="Tahoma" w:cs="Tahoma"/>
          <w:sz w:val="20"/>
          <w:szCs w:val="20"/>
        </w:rPr>
        <w:t>. jest możliwe tylko po uprzednim jej skompresowaniu do innego formatu wskazanego w Rozporządzeniu, o którym mowa zdaniu poprzednim (np. .zip).</w:t>
      </w:r>
    </w:p>
    <w:p w14:paraId="5E8C0DD3" w14:textId="777F25C8" w:rsidR="001A78BA" w:rsidRPr="00FC26CD" w:rsidRDefault="001A78BA" w:rsidP="00467390">
      <w:pPr>
        <w:pStyle w:val="Akapitzlist"/>
        <w:numPr>
          <w:ilvl w:val="6"/>
          <w:numId w:val="44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w:t>
      </w:r>
      <w:r w:rsidR="00BB5D6A">
        <w:rPr>
          <w:rFonts w:ascii="Tahoma" w:hAnsi="Tahoma" w:cs="Tahoma"/>
          <w:sz w:val="20"/>
          <w:szCs w:val="20"/>
        </w:rPr>
        <w:t xml:space="preserve">tekst jednolity: </w:t>
      </w:r>
      <w:r w:rsidRPr="00FC26CD">
        <w:rPr>
          <w:rFonts w:ascii="Tahoma" w:hAnsi="Tahoma" w:cs="Tahoma"/>
          <w:sz w:val="20"/>
          <w:szCs w:val="20"/>
        </w:rPr>
        <w:t>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r. poz. 1913</w:t>
      </w:r>
      <w:r w:rsidR="00FC1F68">
        <w:rPr>
          <w:rFonts w:ascii="Tahoma" w:hAnsi="Tahoma" w:cs="Tahoma"/>
          <w:sz w:val="20"/>
          <w:szCs w:val="20"/>
        </w:rPr>
        <w:t xml:space="preserve"> ze zm.</w:t>
      </w:r>
      <w:r w:rsidRPr="00FC26CD">
        <w:rPr>
          <w:rFonts w:ascii="Tahoma" w:hAnsi="Tahoma" w:cs="Tahoma"/>
          <w:sz w:val="20"/>
          <w:szCs w:val="20"/>
        </w:rPr>
        <w:t xml:space="preserve">),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467390">
      <w:pPr>
        <w:pStyle w:val="Akapitzlist"/>
        <w:numPr>
          <w:ilvl w:val="6"/>
          <w:numId w:val="445"/>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4F73FA73" w:rsidR="001A78BA" w:rsidRPr="008C41C1" w:rsidRDefault="001A78BA" w:rsidP="001A78BA">
      <w:pPr>
        <w:pStyle w:val="Standard"/>
        <w:tabs>
          <w:tab w:val="left" w:pos="14177"/>
          <w:tab w:val="left" w:pos="26937"/>
          <w:tab w:val="left" w:pos="29205"/>
        </w:tabs>
        <w:ind w:left="3828" w:hanging="3544"/>
        <w:jc w:val="both"/>
        <w:rPr>
          <w:rFonts w:ascii="Tahoma" w:hAnsi="Tahoma" w:cs="Tahoma"/>
        </w:rPr>
      </w:pPr>
      <w:r w:rsidRPr="006A1EB6">
        <w:rPr>
          <w:rFonts w:ascii="Tahoma" w:hAnsi="Tahoma" w:cs="Tahoma"/>
        </w:rPr>
        <w:t xml:space="preserve">w sprawach przedmiotu zamówienia  </w:t>
      </w:r>
      <w:r w:rsidRPr="006A1EB6">
        <w:rPr>
          <w:rFonts w:ascii="Tahoma" w:hAnsi="Tahoma" w:cs="Tahoma"/>
        </w:rPr>
        <w:tab/>
        <w:t>-</w:t>
      </w:r>
      <w:r w:rsidR="00716EBE" w:rsidRPr="006A1EB6">
        <w:rPr>
          <w:rFonts w:ascii="Tahoma" w:hAnsi="Tahoma" w:cs="Tahoma"/>
        </w:rPr>
        <w:t xml:space="preserve"> </w:t>
      </w:r>
      <w:r w:rsidRPr="008C41C1">
        <w:rPr>
          <w:rFonts w:ascii="Tahoma" w:hAnsi="Tahoma" w:cs="Tahoma"/>
          <w:kern w:val="0"/>
          <w:lang w:eastAsia="pl-PL"/>
        </w:rPr>
        <w:t>Rafał Zięba,</w:t>
      </w:r>
      <w:r w:rsidR="00716EBE" w:rsidRPr="008C41C1">
        <w:rPr>
          <w:rFonts w:ascii="Tahoma" w:hAnsi="Tahoma" w:cs="Tahoma"/>
          <w:kern w:val="0"/>
          <w:lang w:eastAsia="pl-PL"/>
        </w:rPr>
        <w:t xml:space="preserve"> </w:t>
      </w:r>
      <w:r w:rsidR="00FB4703" w:rsidRPr="008C41C1">
        <w:rPr>
          <w:rFonts w:ascii="Tahoma" w:hAnsi="Tahoma" w:cs="Tahoma"/>
          <w:kern w:val="0"/>
          <w:lang w:eastAsia="pl-PL"/>
        </w:rPr>
        <w:t>Andrzej Mielańczyk</w:t>
      </w:r>
      <w:r w:rsidR="00716EBE" w:rsidRPr="008C41C1">
        <w:rPr>
          <w:rFonts w:ascii="Tahoma" w:hAnsi="Tahoma" w:cs="Tahoma"/>
          <w:kern w:val="0"/>
          <w:lang w:eastAsia="pl-PL"/>
        </w:rPr>
        <w:t>,</w:t>
      </w:r>
    </w:p>
    <w:p w14:paraId="34438B86" w14:textId="2A4AACCF"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xml:space="preserve">- </w:t>
      </w:r>
      <w:r w:rsidR="00FD6CFD" w:rsidRPr="00FC26CD">
        <w:rPr>
          <w:rFonts w:ascii="Tahoma" w:hAnsi="Tahoma" w:cs="Tahoma"/>
        </w:rPr>
        <w:t>Justyna Wuwer</w:t>
      </w:r>
      <w:r w:rsidR="00FD6CFD">
        <w:rPr>
          <w:rFonts w:ascii="Tahoma" w:hAnsi="Tahoma" w:cs="Tahoma"/>
        </w:rPr>
        <w:t xml:space="preserve">, </w:t>
      </w:r>
      <w:r w:rsidRPr="00FC26CD">
        <w:rPr>
          <w:rFonts w:ascii="Tahoma" w:hAnsi="Tahoma" w:cs="Tahoma"/>
        </w:rPr>
        <w:t>Sylwia Markowska</w:t>
      </w:r>
      <w:r w:rsidR="00FD6CF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7F492E">
      <w:pPr>
        <w:pStyle w:val="Styl4"/>
        <w:ind w:left="142"/>
      </w:pPr>
      <w:bookmarkStart w:id="22" w:name="_Toc94690821"/>
      <w:r w:rsidRPr="00FC26CD">
        <w:t>Opis sposobu udzielania wyjaśnień dotyczących specyfikacji warunków zamówienia</w:t>
      </w:r>
      <w:bookmarkEnd w:id="22"/>
    </w:p>
    <w:p w14:paraId="52902476" w14:textId="77777777" w:rsidR="009E26A6" w:rsidRPr="00FC26CD" w:rsidRDefault="009E26A6" w:rsidP="009E26A6">
      <w:pPr>
        <w:pStyle w:val="Standard"/>
        <w:ind w:left="284"/>
        <w:jc w:val="both"/>
        <w:rPr>
          <w:rFonts w:ascii="Tahoma" w:hAnsi="Tahoma" w:cs="Tahoma"/>
        </w:rPr>
      </w:pPr>
    </w:p>
    <w:p w14:paraId="198E2224" w14:textId="0191E69C" w:rsidR="009E26A6" w:rsidRPr="00FC26CD" w:rsidRDefault="009E26A6" w:rsidP="00467390">
      <w:pPr>
        <w:pStyle w:val="Standard"/>
        <w:numPr>
          <w:ilvl w:val="6"/>
          <w:numId w:val="457"/>
        </w:numPr>
        <w:ind w:left="284" w:hanging="284"/>
        <w:jc w:val="both"/>
        <w:rPr>
          <w:rFonts w:ascii="Tahoma" w:hAnsi="Tahoma" w:cs="Tahoma"/>
        </w:rPr>
      </w:pPr>
      <w:r w:rsidRPr="00FC26CD">
        <w:rPr>
          <w:rFonts w:ascii="Tahoma" w:hAnsi="Tahoma" w:cs="Tahoma"/>
        </w:rPr>
        <w:t xml:space="preserve">Treść SWZ wraz z załącznikami zamieszczona jest na </w:t>
      </w:r>
      <w:bookmarkStart w:id="23"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23"/>
      <w:r w:rsidRPr="00FC26CD">
        <w:rPr>
          <w:rFonts w:ascii="Tahoma" w:hAnsi="Tahoma" w:cs="Tahoma"/>
        </w:rPr>
        <w:t>.</w:t>
      </w:r>
    </w:p>
    <w:p w14:paraId="7CC07EFD" w14:textId="55488CCB" w:rsidR="009E26A6" w:rsidRPr="00FC26CD" w:rsidRDefault="009E26A6" w:rsidP="00467390">
      <w:pPr>
        <w:pStyle w:val="Standard"/>
        <w:numPr>
          <w:ilvl w:val="1"/>
          <w:numId w:val="457"/>
        </w:numPr>
        <w:ind w:left="284" w:hanging="284"/>
        <w:jc w:val="both"/>
        <w:rPr>
          <w:rFonts w:ascii="Tahoma" w:hAnsi="Tahoma" w:cs="Tahoma"/>
        </w:rPr>
      </w:pPr>
      <w:r w:rsidRPr="00FC26CD">
        <w:rPr>
          <w:rFonts w:ascii="Tahoma" w:hAnsi="Tahoma" w:cs="Tahoma"/>
        </w:rPr>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5B4E2256" w:rsidR="009E26A6" w:rsidRPr="00FC26CD" w:rsidRDefault="009E26A6" w:rsidP="00467390">
      <w:pPr>
        <w:pStyle w:val="Standard"/>
        <w:numPr>
          <w:ilvl w:val="1"/>
          <w:numId w:val="457"/>
        </w:numPr>
        <w:ind w:left="284" w:hanging="284"/>
        <w:jc w:val="both"/>
        <w:rPr>
          <w:rFonts w:ascii="Tahoma" w:hAnsi="Tahoma" w:cs="Tahoma"/>
        </w:rPr>
      </w:pPr>
      <w:r w:rsidRPr="00FC26CD">
        <w:rPr>
          <w:rFonts w:ascii="Tahoma" w:hAnsi="Tahoma" w:cs="Tahoma"/>
        </w:rPr>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5F881355" w:rsidR="009E26A6" w:rsidRPr="00FC26CD" w:rsidRDefault="009E26A6" w:rsidP="00467390">
      <w:pPr>
        <w:pStyle w:val="Standard"/>
        <w:numPr>
          <w:ilvl w:val="1"/>
          <w:numId w:val="457"/>
        </w:numPr>
        <w:ind w:left="284" w:hanging="284"/>
        <w:jc w:val="both"/>
        <w:rPr>
          <w:rFonts w:ascii="Tahoma" w:hAnsi="Tahoma" w:cs="Tahoma"/>
          <w:color w:val="FF0000"/>
        </w:rPr>
      </w:pPr>
      <w:r w:rsidRPr="00FC26CD">
        <w:rPr>
          <w:rFonts w:ascii="Tahoma" w:hAnsi="Tahoma" w:cs="Tahoma"/>
        </w:rPr>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25A98C5" w:rsidR="009E26A6" w:rsidRPr="00FC26CD" w:rsidRDefault="009E26A6" w:rsidP="00467390">
      <w:pPr>
        <w:pStyle w:val="Standard"/>
        <w:numPr>
          <w:ilvl w:val="1"/>
          <w:numId w:val="457"/>
        </w:numPr>
        <w:ind w:left="284" w:hanging="284"/>
        <w:jc w:val="both"/>
        <w:rPr>
          <w:rFonts w:ascii="Tahoma" w:hAnsi="Tahoma" w:cs="Tahoma"/>
        </w:rPr>
      </w:pPr>
      <w:r w:rsidRPr="00FC26CD">
        <w:rPr>
          <w:rFonts w:ascii="Tahoma" w:hAnsi="Tahoma" w:cs="Tahoma"/>
        </w:rPr>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68A37ED4" w:rsidR="00A400E4" w:rsidRPr="00FC26CD" w:rsidRDefault="009E26A6" w:rsidP="00467390">
      <w:pPr>
        <w:pStyle w:val="Standard"/>
        <w:numPr>
          <w:ilvl w:val="1"/>
          <w:numId w:val="457"/>
        </w:numPr>
        <w:ind w:left="284" w:hanging="284"/>
        <w:jc w:val="both"/>
        <w:rPr>
          <w:rFonts w:ascii="Tahoma" w:hAnsi="Tahoma" w:cs="Tahoma"/>
        </w:rPr>
      </w:pPr>
      <w:r w:rsidRPr="00FC26CD">
        <w:rPr>
          <w:rFonts w:ascii="Tahoma" w:hAnsi="Tahoma" w:cs="Tahoma"/>
        </w:rPr>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7F492E">
      <w:pPr>
        <w:pStyle w:val="Styl4"/>
        <w:ind w:hanging="284"/>
      </w:pPr>
      <w:bookmarkStart w:id="24" w:name="_Toc94690822"/>
      <w:r w:rsidRPr="00FC26CD">
        <w:t>Termin związania ofertą.</w:t>
      </w:r>
      <w:bookmarkEnd w:id="24"/>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5A5C0C22" w:rsidR="00F210F6" w:rsidRPr="00CD4909" w:rsidRDefault="00F210F6" w:rsidP="00467390">
      <w:pPr>
        <w:pStyle w:val="Akapitzlist"/>
        <w:numPr>
          <w:ilvl w:val="0"/>
          <w:numId w:val="446"/>
        </w:numPr>
        <w:autoSpaceDE w:val="0"/>
        <w:adjustRightInd w:val="0"/>
        <w:spacing w:after="0" w:line="240" w:lineRule="auto"/>
        <w:ind w:left="284" w:hanging="284"/>
        <w:jc w:val="both"/>
        <w:rPr>
          <w:rFonts w:ascii="Tahoma" w:eastAsiaTheme="minorHAnsi" w:hAnsi="Tahoma" w:cs="Tahoma"/>
          <w:b/>
          <w:bCs/>
          <w:sz w:val="20"/>
          <w:szCs w:val="20"/>
          <w:lang w:eastAsia="en-US"/>
        </w:rPr>
      </w:pPr>
      <w:r w:rsidRPr="00CD4909">
        <w:rPr>
          <w:rFonts w:ascii="Tahoma" w:eastAsiaTheme="minorHAnsi" w:hAnsi="Tahoma" w:cs="Tahoma"/>
          <w:sz w:val="20"/>
          <w:szCs w:val="20"/>
          <w:lang w:eastAsia="en-US"/>
        </w:rPr>
        <w:t>Wykonawca jest związany ofertą do dnia</w:t>
      </w:r>
      <w:r w:rsidR="00716EBE" w:rsidRPr="00CD4909">
        <w:rPr>
          <w:rFonts w:ascii="Tahoma" w:eastAsiaTheme="minorHAnsi" w:hAnsi="Tahoma" w:cs="Tahoma"/>
          <w:sz w:val="20"/>
          <w:szCs w:val="20"/>
          <w:lang w:eastAsia="en-US"/>
        </w:rPr>
        <w:t xml:space="preserve">: </w:t>
      </w:r>
      <w:r w:rsidR="00412A97" w:rsidRPr="00AA6A93">
        <w:rPr>
          <w:rFonts w:ascii="Tahoma" w:eastAsiaTheme="minorHAnsi" w:hAnsi="Tahoma" w:cs="Tahoma"/>
          <w:b/>
          <w:sz w:val="20"/>
          <w:szCs w:val="20"/>
          <w:lang w:eastAsia="en-US"/>
        </w:rPr>
        <w:t>2</w:t>
      </w:r>
      <w:r w:rsidR="008C41C1" w:rsidRPr="00AA6A93">
        <w:rPr>
          <w:rFonts w:ascii="Tahoma" w:eastAsiaTheme="minorHAnsi" w:hAnsi="Tahoma" w:cs="Tahoma"/>
          <w:b/>
          <w:sz w:val="20"/>
          <w:szCs w:val="20"/>
          <w:lang w:eastAsia="en-US"/>
        </w:rPr>
        <w:t>2</w:t>
      </w:r>
      <w:r w:rsidR="000B1C0B" w:rsidRPr="00AA6A93">
        <w:rPr>
          <w:rFonts w:ascii="Tahoma" w:eastAsiaTheme="minorHAnsi" w:hAnsi="Tahoma" w:cs="Tahoma"/>
          <w:b/>
          <w:sz w:val="20"/>
          <w:szCs w:val="20"/>
          <w:lang w:eastAsia="en-US"/>
        </w:rPr>
        <w:t>.03</w:t>
      </w:r>
      <w:r w:rsidR="009E3DD6" w:rsidRPr="00AA6A93">
        <w:rPr>
          <w:rFonts w:ascii="Tahoma" w:eastAsiaTheme="minorHAnsi" w:hAnsi="Tahoma" w:cs="Tahoma"/>
          <w:b/>
          <w:sz w:val="20"/>
          <w:szCs w:val="20"/>
          <w:lang w:eastAsia="en-US"/>
        </w:rPr>
        <w:t>.2022</w:t>
      </w:r>
      <w:r w:rsidR="0051163C" w:rsidRPr="00AA6A93">
        <w:rPr>
          <w:rFonts w:ascii="Tahoma" w:eastAsiaTheme="minorHAnsi" w:hAnsi="Tahoma" w:cs="Tahoma"/>
          <w:b/>
          <w:bCs/>
          <w:sz w:val="20"/>
          <w:szCs w:val="20"/>
          <w:lang w:eastAsia="en-US"/>
        </w:rPr>
        <w:t xml:space="preserve"> r.</w:t>
      </w:r>
    </w:p>
    <w:p w14:paraId="41AB62CB" w14:textId="70719FF0" w:rsidR="00F210F6" w:rsidRPr="0051163C" w:rsidRDefault="00F210F6" w:rsidP="00467390">
      <w:pPr>
        <w:pStyle w:val="Akapitzlist"/>
        <w:numPr>
          <w:ilvl w:val="0"/>
          <w:numId w:val="44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3301BFE4" w:rsidR="006C011B" w:rsidRDefault="00F210F6" w:rsidP="00467390">
      <w:pPr>
        <w:pStyle w:val="Akapitzlist"/>
        <w:numPr>
          <w:ilvl w:val="0"/>
          <w:numId w:val="44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652B5A1A" w14:textId="6B763BFC" w:rsidR="00412A97" w:rsidRDefault="00412A97" w:rsidP="00412A97">
      <w:pPr>
        <w:autoSpaceDE w:val="0"/>
        <w:adjustRightInd w:val="0"/>
        <w:jc w:val="both"/>
        <w:rPr>
          <w:rFonts w:ascii="Tahoma" w:eastAsiaTheme="minorHAnsi" w:hAnsi="Tahoma" w:cs="Tahoma"/>
          <w:lang w:eastAsia="en-US"/>
        </w:rPr>
      </w:pPr>
    </w:p>
    <w:p w14:paraId="31E8305A" w14:textId="3393C5A3" w:rsidR="00412A97" w:rsidRDefault="00412A97" w:rsidP="00412A97">
      <w:pPr>
        <w:autoSpaceDE w:val="0"/>
        <w:adjustRightInd w:val="0"/>
        <w:jc w:val="both"/>
        <w:rPr>
          <w:rFonts w:ascii="Tahoma" w:eastAsiaTheme="minorHAnsi" w:hAnsi="Tahoma" w:cs="Tahoma"/>
          <w:lang w:eastAsia="en-US"/>
        </w:rPr>
      </w:pPr>
    </w:p>
    <w:p w14:paraId="4711C8FE" w14:textId="77777777" w:rsidR="00412A97" w:rsidRPr="00412A97" w:rsidRDefault="00412A97" w:rsidP="00412A97">
      <w:pPr>
        <w:autoSpaceDE w:val="0"/>
        <w:adjustRightInd w:val="0"/>
        <w:jc w:val="both"/>
        <w:rPr>
          <w:rFonts w:ascii="Tahoma" w:eastAsiaTheme="minorHAnsi" w:hAnsi="Tahoma" w:cs="Tahoma"/>
          <w:lang w:eastAsia="en-US"/>
        </w:rPr>
      </w:pP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7F492E">
      <w:pPr>
        <w:pStyle w:val="Styl4"/>
        <w:ind w:left="142"/>
      </w:pPr>
      <w:bookmarkStart w:id="25" w:name="_Toc94690823"/>
      <w:r w:rsidRPr="00FC26CD">
        <w:lastRenderedPageBreak/>
        <w:t>Opis sposobu przygotowania</w:t>
      </w:r>
      <w:r w:rsidR="00431B1E" w:rsidRPr="00FC26CD">
        <w:t xml:space="preserve"> i złożenia</w:t>
      </w:r>
      <w:r w:rsidRPr="00FC26CD">
        <w:t xml:space="preserve"> oferty.</w:t>
      </w:r>
      <w:bookmarkEnd w:id="25"/>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216A2A7F"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w:t>
      </w:r>
      <w:r w:rsidR="00AD47D5">
        <w:rPr>
          <w:rFonts w:ascii="Tahoma" w:hAnsi="Tahoma" w:cs="Tahoma"/>
          <w:sz w:val="20"/>
          <w:szCs w:val="20"/>
        </w:rPr>
        <w:t>:</w:t>
      </w:r>
      <w:r w:rsidR="009059F7" w:rsidRPr="009059F7">
        <w:rPr>
          <w:rFonts w:ascii="Tahoma" w:hAnsi="Tahoma" w:cs="Tahoma"/>
          <w:sz w:val="20"/>
          <w:szCs w:val="20"/>
        </w:rPr>
        <w:t xml:space="preserve"> Dz. U. z 20</w:t>
      </w:r>
      <w:r w:rsidR="00436367">
        <w:rPr>
          <w:rFonts w:ascii="Tahoma" w:hAnsi="Tahoma" w:cs="Tahoma"/>
          <w:sz w:val="20"/>
          <w:szCs w:val="20"/>
        </w:rPr>
        <w:t>21</w:t>
      </w:r>
      <w:r w:rsidR="009059F7" w:rsidRPr="009059F7">
        <w:rPr>
          <w:rFonts w:ascii="Tahoma" w:hAnsi="Tahoma" w:cs="Tahoma"/>
          <w:sz w:val="20"/>
          <w:szCs w:val="20"/>
        </w:rPr>
        <w:t xml:space="preserve"> r., poz. </w:t>
      </w:r>
      <w:r w:rsidR="000B1C0B">
        <w:rPr>
          <w:rFonts w:ascii="Tahoma" w:hAnsi="Tahoma" w:cs="Tahoma"/>
          <w:sz w:val="20"/>
          <w:szCs w:val="20"/>
        </w:rPr>
        <w:t>20</w:t>
      </w:r>
      <w:r w:rsidR="00436367">
        <w:rPr>
          <w:rFonts w:ascii="Tahoma" w:hAnsi="Tahoma" w:cs="Tahoma"/>
          <w:sz w:val="20"/>
          <w:szCs w:val="20"/>
        </w:rPr>
        <w:t>7</w:t>
      </w:r>
      <w:r w:rsidR="009059F7" w:rsidRPr="009059F7">
        <w:rPr>
          <w:rFonts w:ascii="Tahoma" w:hAnsi="Tahoma" w:cs="Tahoma"/>
          <w:sz w:val="20"/>
          <w:szCs w:val="20"/>
        </w:rPr>
        <w:t>0 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w:t>
      </w:r>
      <w:r w:rsidR="00AD47D5">
        <w:rPr>
          <w:rFonts w:ascii="Tahoma" w:hAnsi="Tahoma" w:cs="Tahoma"/>
          <w:sz w:val="20"/>
          <w:szCs w:val="20"/>
        </w:rPr>
        <w:t>:</w:t>
      </w:r>
      <w:r w:rsidR="005E7DC6" w:rsidRPr="009059F7">
        <w:rPr>
          <w:rFonts w:ascii="Tahoma" w:hAnsi="Tahoma" w:cs="Tahoma"/>
          <w:sz w:val="20"/>
          <w:szCs w:val="20"/>
        </w:rPr>
        <w:t xml:space="preserve"> Dz. U. z 20</w:t>
      </w:r>
      <w:r w:rsidR="005D1D8C">
        <w:rPr>
          <w:rFonts w:ascii="Tahoma" w:hAnsi="Tahoma" w:cs="Tahoma"/>
          <w:sz w:val="20"/>
          <w:szCs w:val="20"/>
        </w:rPr>
        <w:t>21</w:t>
      </w:r>
      <w:r w:rsidR="005E7DC6" w:rsidRPr="009059F7">
        <w:rPr>
          <w:rFonts w:ascii="Tahoma" w:hAnsi="Tahoma" w:cs="Tahoma"/>
          <w:sz w:val="20"/>
          <w:szCs w:val="20"/>
        </w:rPr>
        <w:t xml:space="preserve"> r., poz. </w:t>
      </w:r>
      <w:r w:rsidR="005D1D8C">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Oferta wraz ze stanowiącymi jej integralną część wszystkimi załącznikami (dokumentami 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467390">
      <w:pPr>
        <w:pStyle w:val="Standard"/>
        <w:numPr>
          <w:ilvl w:val="0"/>
          <w:numId w:val="432"/>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2FB095F4" w:rsidR="0026407A" w:rsidRPr="00920BAB" w:rsidRDefault="0026407A" w:rsidP="00467390">
      <w:pPr>
        <w:pStyle w:val="Akapitzlist"/>
        <w:numPr>
          <w:ilvl w:val="0"/>
          <w:numId w:val="432"/>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w:t>
      </w:r>
      <w:r w:rsidR="00B12FBF" w:rsidRPr="00B12FBF">
        <w:t xml:space="preserve"> </w:t>
      </w:r>
      <w:r w:rsidR="00B12FBF" w:rsidRPr="00B12FBF">
        <w:rPr>
          <w:rFonts w:ascii="Tahoma" w:hAnsi="Tahoma" w:cs="Tahoma"/>
          <w:sz w:val="20"/>
          <w:szCs w:val="20"/>
        </w:rPr>
        <w:t>– wzór oświadczenia stanowi załącznik nr 5 do Działu III SWZ</w:t>
      </w:r>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w:t>
      </w:r>
      <w:r w:rsidR="006A18CA">
        <w:rPr>
          <w:rFonts w:ascii="Tahoma" w:hAnsi="Tahoma" w:cs="Tahoma"/>
          <w:sz w:val="20"/>
          <w:szCs w:val="20"/>
        </w:rPr>
        <w:t xml:space="preserve"> </w:t>
      </w:r>
      <w:r w:rsidRPr="00920BAB">
        <w:rPr>
          <w:rFonts w:ascii="Tahoma" w:hAnsi="Tahoma" w:cs="Tahoma"/>
          <w:sz w:val="20"/>
          <w:szCs w:val="20"/>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72A767" w:rsidR="00182028" w:rsidRPr="00B12FBF" w:rsidRDefault="00B12FBF" w:rsidP="00467390">
      <w:pPr>
        <w:pStyle w:val="Akapitzlist"/>
        <w:numPr>
          <w:ilvl w:val="0"/>
          <w:numId w:val="432"/>
        </w:numPr>
        <w:spacing w:after="0" w:line="240" w:lineRule="auto"/>
        <w:ind w:left="641" w:hanging="357"/>
        <w:jc w:val="both"/>
        <w:rPr>
          <w:rFonts w:ascii="Tahoma" w:hAnsi="Tahoma" w:cs="Tahoma"/>
          <w:sz w:val="20"/>
          <w:szCs w:val="20"/>
          <w:u w:val="single"/>
        </w:rPr>
      </w:pPr>
      <w:r w:rsidRPr="00B12FBF">
        <w:rPr>
          <w:rFonts w:ascii="Tahoma" w:hAnsi="Tahoma" w:cs="Tahoma"/>
          <w:sz w:val="20"/>
          <w:szCs w:val="20"/>
          <w:u w:val="single"/>
        </w:rPr>
        <w:t xml:space="preserve">Oświadczenie wykonawców wspólnie ubiegających się o udzielenie zamówienia, o którym mowa w art. 117 ust. 4 ustawy </w:t>
      </w:r>
      <w:proofErr w:type="spellStart"/>
      <w:r w:rsidRPr="00B12FBF">
        <w:rPr>
          <w:rFonts w:ascii="Tahoma" w:hAnsi="Tahoma" w:cs="Tahoma"/>
          <w:sz w:val="20"/>
          <w:szCs w:val="20"/>
          <w:u w:val="single"/>
        </w:rPr>
        <w:t>Pzp</w:t>
      </w:r>
      <w:proofErr w:type="spellEnd"/>
      <w:r w:rsidRPr="00B12FBF">
        <w:rPr>
          <w:rFonts w:ascii="Tahoma" w:hAnsi="Tahoma" w:cs="Tahoma"/>
          <w:sz w:val="20"/>
          <w:szCs w:val="20"/>
          <w:u w:val="single"/>
        </w:rPr>
        <w:t xml:space="preserve"> (jeżeli dotyczy).</w:t>
      </w:r>
    </w:p>
    <w:p w14:paraId="39E94A72" w14:textId="061171B5"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w:t>
      </w:r>
      <w:r w:rsidR="00C260A6">
        <w:rPr>
          <w:rFonts w:ascii="Tahoma" w:hAnsi="Tahoma" w:cs="Tahoma"/>
        </w:rPr>
        <w:t>,</w:t>
      </w:r>
      <w:r w:rsidRPr="00920BAB">
        <w:rPr>
          <w:rFonts w:ascii="Tahoma" w:hAnsi="Tahoma" w:cs="Tahoma"/>
        </w:rPr>
        <w:t xml:space="preserve">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proofErr w:type="spellStart"/>
      <w:r w:rsidR="005B1F3F" w:rsidRPr="00920BAB">
        <w:rPr>
          <w:rFonts w:ascii="Tahoma" w:hAnsi="Tahoma" w:cs="Tahoma"/>
        </w:rPr>
        <w:t>p</w:t>
      </w:r>
      <w:r w:rsidR="0074799F" w:rsidRPr="00920BAB">
        <w:rPr>
          <w:rFonts w:ascii="Tahoma" w:hAnsi="Tahoma" w:cs="Tahoma"/>
        </w:rPr>
        <w:t>pkt</w:t>
      </w:r>
      <w:proofErr w:type="spellEnd"/>
      <w:r w:rsidR="0074799F" w:rsidRPr="00920BAB">
        <w:rPr>
          <w:rFonts w:ascii="Tahoma" w:hAnsi="Tahoma" w:cs="Tahoma"/>
        </w:rPr>
        <w:t xml:space="preserve"> 4) SWZ</w:t>
      </w:r>
      <w:r w:rsidRPr="00920BAB">
        <w:rPr>
          <w:rFonts w:ascii="Tahoma" w:hAnsi="Tahoma" w:cs="Tahoma"/>
        </w:rPr>
        <w:t>, wykonawcy wspólnie ubiegający się o udzielenie zamówienia, mogą polegać na zdolnościach tych z wykonawców, którzy wykonują roboty budowlane, do realizacji których te zdolności są wymagane. W  takim przypadku, wykonawcy wspólnie ubiegający się o udzielenie zamówienia dołączają do oferty oświadczenie, z którego wynika, które roboty budowlane wykonują poszczególni wykonawcy</w:t>
      </w:r>
      <w:r w:rsidR="00B12FBF">
        <w:rPr>
          <w:rFonts w:ascii="Tahoma" w:hAnsi="Tahoma" w:cs="Tahoma"/>
        </w:rPr>
        <w:t xml:space="preserve"> </w:t>
      </w:r>
      <w:r w:rsidR="00B12FBF" w:rsidRPr="00B12FBF">
        <w:rPr>
          <w:rFonts w:ascii="Tahoma" w:hAnsi="Tahoma" w:cs="Tahoma"/>
        </w:rPr>
        <w:t>– zgodnie z załącznikiem nr 4 do Działu III SWZ</w:t>
      </w:r>
      <w:r w:rsidRPr="00920BAB">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467390">
      <w:pPr>
        <w:pStyle w:val="Standard"/>
        <w:numPr>
          <w:ilvl w:val="0"/>
          <w:numId w:val="432"/>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lastRenderedPageBreak/>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7E52003D"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w:t>
      </w:r>
      <w:r w:rsidR="006A18CA">
        <w:rPr>
          <w:rFonts w:ascii="Tahoma" w:eastAsiaTheme="minorHAnsi" w:hAnsi="Tahoma" w:cs="Tahoma"/>
          <w:u w:val="single"/>
          <w:lang w:eastAsia="en-US"/>
        </w:rPr>
        <w:t>z</w:t>
      </w:r>
      <w:r w:rsidR="003C77DE" w:rsidRPr="003C77DE">
        <w:rPr>
          <w:rFonts w:ascii="Tahoma" w:eastAsiaTheme="minorHAnsi" w:hAnsi="Tahoma" w:cs="Tahoma"/>
          <w:u w:val="single"/>
          <w:lang w:eastAsia="en-US"/>
        </w:rPr>
        <w:t xml:space="preserve">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6A815FA0"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w:t>
      </w:r>
      <w:r w:rsidR="00B12FBF">
        <w:rPr>
          <w:rFonts w:ascii="Tahoma" w:hAnsi="Tahoma" w:cs="Tahoma"/>
          <w:kern w:val="0"/>
          <w:lang w:eastAsia="pl-PL"/>
        </w:rPr>
        <w:t xml:space="preserve">ekst </w:t>
      </w:r>
      <w:r w:rsidRPr="004639CF">
        <w:rPr>
          <w:rFonts w:ascii="Tahoma" w:hAnsi="Tahoma" w:cs="Tahoma"/>
          <w:kern w:val="0"/>
          <w:lang w:eastAsia="pl-PL"/>
        </w:rPr>
        <w:t>j</w:t>
      </w:r>
      <w:r w:rsidR="00B12FBF">
        <w:rPr>
          <w:rFonts w:ascii="Tahoma" w:hAnsi="Tahoma" w:cs="Tahoma"/>
          <w:kern w:val="0"/>
          <w:lang w:eastAsia="pl-PL"/>
        </w:rPr>
        <w:t>ednolity:</w:t>
      </w:r>
      <w:r w:rsidRPr="004639CF">
        <w:rPr>
          <w:rFonts w:ascii="Tahoma" w:hAnsi="Tahoma" w:cs="Tahoma"/>
          <w:kern w:val="0"/>
          <w:lang w:eastAsia="pl-PL"/>
        </w:rPr>
        <w:t xml:space="preserve"> Dz.U</w:t>
      </w:r>
      <w:r w:rsidR="003E2ED6">
        <w:rPr>
          <w:rFonts w:ascii="Tahoma" w:hAnsi="Tahoma" w:cs="Tahoma"/>
          <w:kern w:val="0"/>
          <w:lang w:eastAsia="pl-PL"/>
        </w:rPr>
        <w:t xml:space="preserve">. </w:t>
      </w:r>
      <w:r w:rsidRPr="004639CF">
        <w:rPr>
          <w:rFonts w:ascii="Tahoma" w:hAnsi="Tahoma" w:cs="Tahoma"/>
          <w:kern w:val="0"/>
          <w:lang w:eastAsia="pl-PL"/>
        </w:rPr>
        <w:t>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4BD31B5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Sposób złożenia oferty, w tym zaszyfrowania oferty, opisany został w „Instrukcji użytkownika</w:t>
      </w:r>
      <w:r w:rsidR="008B331A">
        <w:rPr>
          <w:rFonts w:ascii="Tahoma" w:hAnsi="Tahoma" w:cs="Tahoma"/>
        </w:rPr>
        <w:t xml:space="preserve"> systemu </w:t>
      </w:r>
      <w:proofErr w:type="spellStart"/>
      <w:r w:rsidR="008B331A">
        <w:rPr>
          <w:rFonts w:ascii="Tahoma" w:hAnsi="Tahoma" w:cs="Tahoma"/>
        </w:rPr>
        <w:t>miniPortal-ePuap</w:t>
      </w:r>
      <w:proofErr w:type="spellEnd"/>
      <w:r w:rsidRPr="00FC26CD">
        <w:rPr>
          <w:rFonts w:ascii="Tahoma" w:hAnsi="Tahoma" w:cs="Tahoma"/>
        </w:rPr>
        <w:t xml:space="preserve">”, dostępnej na stronie: https://miniportal.uzp.gov.pl/  </w:t>
      </w:r>
    </w:p>
    <w:p w14:paraId="119B7F8C" w14:textId="1DBE27AB"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Pr>
          <w:rFonts w:ascii="Tahoma" w:hAnsi="Tahoma" w:cs="Tahoma"/>
        </w:rPr>
        <w:t xml:space="preserve">tekst jednolity: </w:t>
      </w:r>
      <w:r w:rsidRPr="00FC26CD">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26DFC8BA" w14:textId="74A4470E" w:rsidR="009B37C6" w:rsidRPr="001454B9" w:rsidRDefault="00431B1E" w:rsidP="009B37C6">
      <w:pPr>
        <w:pStyle w:val="Standard"/>
        <w:numPr>
          <w:ilvl w:val="0"/>
          <w:numId w:val="363"/>
        </w:numPr>
        <w:ind w:left="284" w:hanging="284"/>
        <w:jc w:val="both"/>
        <w:rPr>
          <w:rFonts w:ascii="Tahoma" w:hAnsi="Tahoma" w:cs="Tahoma"/>
        </w:rPr>
      </w:pPr>
      <w:r w:rsidRPr="001454B9">
        <w:rPr>
          <w:rFonts w:ascii="Tahoma" w:hAnsi="Tahoma" w:cs="Tahoma"/>
        </w:rPr>
        <w:t>Wykonawca może przed upływem terminu do składania ofert zmienić lub wycofać</w:t>
      </w:r>
      <w:r w:rsidR="00F851F6" w:rsidRPr="001454B9">
        <w:rPr>
          <w:rFonts w:ascii="Tahoma" w:hAnsi="Tahoma" w:cs="Tahoma"/>
        </w:rPr>
        <w:t xml:space="preserve"> ofertę. </w:t>
      </w:r>
      <w:r w:rsidR="00F851F6" w:rsidRPr="001454B9">
        <w:rPr>
          <w:rFonts w:ascii="Tahoma" w:hAnsi="Tahoma" w:cs="Tahoma"/>
          <w:u w:val="single"/>
        </w:rPr>
        <w:t>W celu dokonania zmiany oferty należy w pierwszej kolejności wycofać pierwotnie złożoną ofertę</w:t>
      </w:r>
      <w:r w:rsidR="00F851F6" w:rsidRPr="001454B9">
        <w:rPr>
          <w:rFonts w:ascii="Tahoma" w:hAnsi="Tahoma" w:cs="Tahoma"/>
        </w:rPr>
        <w:t>, a następnie złożyć ofertę zawierającą w swej treści dokonane zmiany. Sposób wycofania oferty został opisany w „Instrukcji użytkownika</w:t>
      </w:r>
      <w:r w:rsidR="005251F7">
        <w:rPr>
          <w:rFonts w:ascii="Tahoma" w:hAnsi="Tahoma" w:cs="Tahoma"/>
        </w:rPr>
        <w:t xml:space="preserve"> systemu </w:t>
      </w:r>
      <w:proofErr w:type="spellStart"/>
      <w:r w:rsidR="005251F7">
        <w:rPr>
          <w:rFonts w:ascii="Tahoma" w:hAnsi="Tahoma" w:cs="Tahoma"/>
        </w:rPr>
        <w:t>miniPortal-ePuap</w:t>
      </w:r>
      <w:proofErr w:type="spellEnd"/>
      <w:r w:rsidR="00F851F6" w:rsidRPr="001454B9">
        <w:rPr>
          <w:rFonts w:ascii="Tahoma" w:hAnsi="Tahoma" w:cs="Tahoma"/>
        </w:rPr>
        <w:t xml:space="preserve">” dostępnej na </w:t>
      </w:r>
      <w:proofErr w:type="spellStart"/>
      <w:r w:rsidR="00F851F6" w:rsidRPr="001454B9">
        <w:rPr>
          <w:rFonts w:ascii="Tahoma" w:hAnsi="Tahoma" w:cs="Tahoma"/>
        </w:rPr>
        <w:t>miniPortalu</w:t>
      </w:r>
      <w:proofErr w:type="spellEnd"/>
      <w:r w:rsidR="00F851F6" w:rsidRPr="001454B9">
        <w:rPr>
          <w:rFonts w:ascii="Tahoma" w:hAnsi="Tahoma" w:cs="Tahoma"/>
        </w:rPr>
        <w:t xml:space="preserve">. Wycofania i ponownego złożenia oferty należy dokonać </w:t>
      </w:r>
      <w:r w:rsidRPr="001454B9">
        <w:rPr>
          <w:rFonts w:ascii="Tahoma" w:hAnsi="Tahoma" w:cs="Tahoma"/>
        </w:rPr>
        <w:t xml:space="preserve">za pośrednictwem </w:t>
      </w:r>
      <w:r w:rsidRPr="001454B9">
        <w:rPr>
          <w:rFonts w:ascii="Tahoma" w:hAnsi="Tahoma" w:cs="Tahoma"/>
          <w:b/>
          <w:bCs/>
          <w:i/>
          <w:iCs/>
        </w:rPr>
        <w:t>„Formularza do złożenia, zmiany, wycofania oferty lub wniosku”</w:t>
      </w:r>
      <w:r w:rsidRPr="001454B9">
        <w:rPr>
          <w:rFonts w:ascii="Tahoma" w:hAnsi="Tahoma" w:cs="Tahoma"/>
        </w:rPr>
        <w:t xml:space="preserve"> dostępnego na </w:t>
      </w:r>
      <w:proofErr w:type="spellStart"/>
      <w:r w:rsidRPr="001454B9">
        <w:rPr>
          <w:rFonts w:ascii="Tahoma" w:hAnsi="Tahoma" w:cs="Tahoma"/>
        </w:rPr>
        <w:t>ePUAP</w:t>
      </w:r>
      <w:proofErr w:type="spellEnd"/>
      <w:r w:rsidRPr="001454B9">
        <w:rPr>
          <w:rFonts w:ascii="Tahoma" w:hAnsi="Tahoma" w:cs="Tahoma"/>
        </w:rPr>
        <w:t xml:space="preserve"> i</w:t>
      </w:r>
      <w:r w:rsidR="00CE0963" w:rsidRPr="001454B9">
        <w:rPr>
          <w:rFonts w:ascii="Tahoma" w:hAnsi="Tahoma" w:cs="Tahoma"/>
        </w:rPr>
        <w:t> </w:t>
      </w:r>
      <w:r w:rsidRPr="001454B9">
        <w:rPr>
          <w:rFonts w:ascii="Tahoma" w:hAnsi="Tahoma" w:cs="Tahoma"/>
        </w:rPr>
        <w:t xml:space="preserve">udostępnionego również na </w:t>
      </w:r>
      <w:proofErr w:type="spellStart"/>
      <w:r w:rsidRPr="001454B9">
        <w:rPr>
          <w:rFonts w:ascii="Tahoma" w:hAnsi="Tahoma" w:cs="Tahoma"/>
        </w:rPr>
        <w:t>miniPortalu</w:t>
      </w:r>
      <w:proofErr w:type="spellEnd"/>
      <w:r w:rsidRPr="001454B9">
        <w:rPr>
          <w:rFonts w:ascii="Tahoma" w:hAnsi="Tahoma" w:cs="Tahoma"/>
        </w:rPr>
        <w:t xml:space="preserve">. </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784A3AF5" w:rsidR="0025572B" w:rsidRPr="00AA6A93" w:rsidRDefault="00431B1E" w:rsidP="008D6846">
      <w:pPr>
        <w:pStyle w:val="Standard"/>
        <w:numPr>
          <w:ilvl w:val="0"/>
          <w:numId w:val="363"/>
        </w:numPr>
        <w:ind w:left="284" w:hanging="284"/>
        <w:jc w:val="both"/>
        <w:rPr>
          <w:rFonts w:ascii="Tahoma" w:hAnsi="Tahoma" w:cs="Tahoma"/>
        </w:rPr>
      </w:pPr>
      <w:r w:rsidRPr="00CD4909">
        <w:rPr>
          <w:rFonts w:ascii="Tahoma" w:hAnsi="Tahoma" w:cs="Tahoma"/>
          <w:b/>
          <w:bCs/>
        </w:rPr>
        <w:t>Termin składania ofert: do dnia</w:t>
      </w:r>
      <w:r w:rsidR="00155C43" w:rsidRPr="00CD4909">
        <w:rPr>
          <w:rFonts w:ascii="Tahoma" w:hAnsi="Tahoma" w:cs="Tahoma"/>
          <w:b/>
          <w:bCs/>
        </w:rPr>
        <w:t xml:space="preserve"> </w:t>
      </w:r>
      <w:r w:rsidR="00412A97" w:rsidRPr="00AA6A93">
        <w:rPr>
          <w:rFonts w:ascii="Tahoma" w:hAnsi="Tahoma" w:cs="Tahoma"/>
          <w:b/>
          <w:bCs/>
        </w:rPr>
        <w:t>21</w:t>
      </w:r>
      <w:r w:rsidR="005251F7" w:rsidRPr="00AA6A93">
        <w:rPr>
          <w:rFonts w:ascii="Tahoma" w:hAnsi="Tahoma" w:cs="Tahoma"/>
          <w:b/>
          <w:bCs/>
        </w:rPr>
        <w:t>.02</w:t>
      </w:r>
      <w:r w:rsidR="00DE4A7F" w:rsidRPr="00AA6A93">
        <w:rPr>
          <w:rFonts w:ascii="Tahoma" w:hAnsi="Tahoma" w:cs="Tahoma"/>
          <w:b/>
          <w:bCs/>
        </w:rPr>
        <w:t>.2022</w:t>
      </w:r>
      <w:r w:rsidR="00920BAB" w:rsidRPr="00AA6A93">
        <w:rPr>
          <w:rFonts w:ascii="Tahoma" w:hAnsi="Tahoma" w:cs="Tahoma"/>
          <w:b/>
          <w:bCs/>
        </w:rPr>
        <w:t xml:space="preserve"> r. do godziny 10:</w:t>
      </w:r>
      <w:r w:rsidRPr="00AA6A93">
        <w:rPr>
          <w:rFonts w:ascii="Tahoma" w:hAnsi="Tahoma" w:cs="Tahoma"/>
          <w:b/>
          <w:bCs/>
        </w:rPr>
        <w:t>00</w:t>
      </w:r>
      <w:r w:rsidR="004B2080" w:rsidRPr="00AA6A93">
        <w:rPr>
          <w:rFonts w:ascii="Tahoma" w:hAnsi="Tahoma" w:cs="Tahoma"/>
          <w:b/>
          <w:bCs/>
        </w:rPr>
        <w:t>:</w:t>
      </w:r>
      <w:r w:rsidR="00EE361B" w:rsidRPr="00AA6A93">
        <w:rPr>
          <w:rFonts w:ascii="Tahoma" w:hAnsi="Tahoma" w:cs="Tahoma"/>
          <w:b/>
          <w:bCs/>
        </w:rPr>
        <w:t>00</w:t>
      </w:r>
      <w:r w:rsidR="0025572B" w:rsidRPr="00AA6A93">
        <w:rPr>
          <w:rFonts w:ascii="Tahoma" w:hAnsi="Tahoma" w:cs="Tahoma"/>
          <w:b/>
          <w:bCs/>
        </w:rPr>
        <w:t>.</w:t>
      </w:r>
    </w:p>
    <w:p w14:paraId="33E1F586" w14:textId="33C2F794" w:rsidR="005E0E96" w:rsidRPr="00AC3233" w:rsidRDefault="0025572B" w:rsidP="005E0E96">
      <w:pPr>
        <w:pStyle w:val="Standard"/>
        <w:numPr>
          <w:ilvl w:val="0"/>
          <w:numId w:val="363"/>
        </w:numPr>
        <w:ind w:left="284" w:hanging="284"/>
        <w:jc w:val="both"/>
        <w:rPr>
          <w:rFonts w:ascii="Tahoma" w:hAnsi="Tahoma" w:cs="Tahoma"/>
          <w:b/>
          <w:bCs/>
        </w:rPr>
      </w:pPr>
      <w:r w:rsidRPr="00AC3233">
        <w:rPr>
          <w:rFonts w:ascii="Tahoma" w:hAnsi="Tahoma" w:cs="Tahoma"/>
          <w:b/>
        </w:rPr>
        <w:t>Za datę przekazania</w:t>
      </w:r>
      <w:r w:rsidR="005E0E96" w:rsidRPr="00AC3233">
        <w:rPr>
          <w:rFonts w:ascii="Tahoma" w:hAnsi="Tahoma" w:cs="Tahoma"/>
          <w:b/>
        </w:rPr>
        <w:t xml:space="preserve"> </w:t>
      </w:r>
      <w:r w:rsidRPr="00AC3233">
        <w:rPr>
          <w:rFonts w:ascii="Tahoma" w:hAnsi="Tahoma" w:cs="Tahoma"/>
          <w:b/>
        </w:rPr>
        <w:t xml:space="preserve">oferty </w:t>
      </w:r>
      <w:r w:rsidR="005E0E96" w:rsidRPr="00AC3233">
        <w:rPr>
          <w:rFonts w:ascii="Tahoma" w:hAnsi="Tahoma" w:cs="Tahoma"/>
          <w:b/>
        </w:rPr>
        <w:t>rozumie się</w:t>
      </w:r>
      <w:r w:rsidRPr="00AC3233">
        <w:rPr>
          <w:rFonts w:ascii="Tahoma" w:hAnsi="Tahoma" w:cs="Tahoma"/>
          <w:b/>
        </w:rPr>
        <w:t xml:space="preserve"> datę</w:t>
      </w:r>
      <w:r w:rsidR="005E0E96" w:rsidRPr="00AC3233">
        <w:rPr>
          <w:rFonts w:ascii="Tahoma" w:hAnsi="Tahoma" w:cs="Tahoma"/>
          <w:b/>
        </w:rPr>
        <w:t xml:space="preserve"> </w:t>
      </w:r>
      <w:r w:rsidR="00920BAB" w:rsidRPr="00AC3233">
        <w:rPr>
          <w:rFonts w:ascii="Tahoma" w:hAnsi="Tahoma" w:cs="Tahoma"/>
          <w:b/>
        </w:rPr>
        <w:t xml:space="preserve">jej </w:t>
      </w:r>
      <w:r w:rsidRPr="00AC3233">
        <w:rPr>
          <w:rFonts w:ascii="Tahoma" w:hAnsi="Tahoma" w:cs="Tahoma"/>
          <w:b/>
        </w:rPr>
        <w:t xml:space="preserve">przekazania na </w:t>
      </w:r>
      <w:proofErr w:type="spellStart"/>
      <w:r w:rsidRPr="00AC3233">
        <w:rPr>
          <w:rFonts w:ascii="Tahoma" w:hAnsi="Tahoma" w:cs="Tahoma"/>
          <w:b/>
        </w:rPr>
        <w:t>ePUAP</w:t>
      </w:r>
      <w:proofErr w:type="spellEnd"/>
      <w:r w:rsidR="00920BAB" w:rsidRPr="00AC3233">
        <w:rPr>
          <w:rFonts w:ascii="Tahoma" w:hAnsi="Tahoma" w:cs="Tahoma"/>
        </w:rPr>
        <w:t>.</w:t>
      </w:r>
    </w:p>
    <w:p w14:paraId="5177A34B" w14:textId="14171A29" w:rsidR="0025572B" w:rsidRPr="00AC3233" w:rsidRDefault="0025572B" w:rsidP="009F41F9">
      <w:pPr>
        <w:pStyle w:val="Standard"/>
        <w:numPr>
          <w:ilvl w:val="0"/>
          <w:numId w:val="363"/>
        </w:numPr>
        <w:ind w:left="284" w:hanging="284"/>
        <w:jc w:val="both"/>
        <w:rPr>
          <w:rFonts w:ascii="Tahoma" w:hAnsi="Tahoma" w:cs="Tahoma"/>
          <w:b/>
          <w:bCs/>
        </w:rPr>
      </w:pPr>
      <w:r w:rsidRPr="00AC3233">
        <w:rPr>
          <w:rFonts w:ascii="Tahoma" w:hAnsi="Tahoma" w:cs="Tahoma"/>
        </w:rPr>
        <w:t>W przypadku otrzymania przez zamawiającego oferty po terminie podanym w pkt 1</w:t>
      </w:r>
      <w:r w:rsidR="005137F9" w:rsidRPr="00AC3233">
        <w:rPr>
          <w:rFonts w:ascii="Tahoma" w:hAnsi="Tahoma" w:cs="Tahoma"/>
        </w:rPr>
        <w:t>8</w:t>
      </w:r>
      <w:r w:rsidRPr="00AC3233">
        <w:rPr>
          <w:rFonts w:ascii="Tahoma" w:hAnsi="Tahoma" w:cs="Tahoma"/>
        </w:rPr>
        <w:t xml:space="preserve"> niniejszego rozdziału SWZ, oferta zostanie odrzucona. </w:t>
      </w:r>
    </w:p>
    <w:p w14:paraId="4CB79930" w14:textId="61F9785A" w:rsidR="006C011B" w:rsidRPr="00AC3233" w:rsidRDefault="00D56EE1" w:rsidP="008A28C9">
      <w:pPr>
        <w:pStyle w:val="Standard"/>
        <w:numPr>
          <w:ilvl w:val="0"/>
          <w:numId w:val="363"/>
        </w:numPr>
        <w:ind w:left="284" w:hanging="284"/>
        <w:jc w:val="both"/>
        <w:rPr>
          <w:rFonts w:ascii="Tahoma" w:hAnsi="Tahoma" w:cs="Tahoma"/>
        </w:rPr>
      </w:pPr>
      <w:r w:rsidRPr="00AC3233">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AC3233">
        <w:rPr>
          <w:rFonts w:ascii="Tahoma" w:hAnsi="Tahoma" w:cs="Tahoma"/>
        </w:rPr>
        <w:t> </w:t>
      </w:r>
      <w:r w:rsidRPr="00AC3233">
        <w:rPr>
          <w:rFonts w:ascii="Tahoma" w:hAnsi="Tahoma" w:cs="Tahoma"/>
        </w:rPr>
        <w:t xml:space="preserve">której mowa w art. 261 ustawy </w:t>
      </w:r>
      <w:proofErr w:type="spellStart"/>
      <w:r w:rsidRPr="00AC3233">
        <w:rPr>
          <w:rFonts w:ascii="Tahoma" w:hAnsi="Tahoma" w:cs="Tahoma"/>
        </w:rPr>
        <w:t>Pzp</w:t>
      </w:r>
      <w:proofErr w:type="spellEnd"/>
      <w:r w:rsidRPr="00AC3233">
        <w:rPr>
          <w:rFonts w:ascii="Tahoma" w:hAnsi="Tahoma" w:cs="Tahoma"/>
        </w:rPr>
        <w:t>).</w:t>
      </w:r>
    </w:p>
    <w:p w14:paraId="4270044C" w14:textId="77777777" w:rsidR="00D56EE1" w:rsidRPr="00AC3233" w:rsidRDefault="00D56EE1" w:rsidP="00D56EE1">
      <w:pPr>
        <w:pStyle w:val="Standard"/>
        <w:ind w:left="284"/>
        <w:jc w:val="both"/>
        <w:rPr>
          <w:rFonts w:ascii="Tahoma" w:hAnsi="Tahoma" w:cs="Tahoma"/>
        </w:rPr>
      </w:pPr>
    </w:p>
    <w:p w14:paraId="3A7CB1E3" w14:textId="31248182" w:rsidR="006C011B" w:rsidRPr="00AC3233" w:rsidRDefault="0025572B" w:rsidP="00E76D31">
      <w:pPr>
        <w:pStyle w:val="Styl4"/>
      </w:pPr>
      <w:bookmarkStart w:id="26" w:name="_Toc94690824"/>
      <w:r w:rsidRPr="00AC3233">
        <w:t>O</w:t>
      </w:r>
      <w:r w:rsidR="006C011B" w:rsidRPr="00AC3233">
        <w:t>twarci</w:t>
      </w:r>
      <w:r w:rsidR="009F41F9" w:rsidRPr="00AC3233">
        <w:t>e</w:t>
      </w:r>
      <w:r w:rsidR="006C011B" w:rsidRPr="00AC3233">
        <w:t xml:space="preserve"> ofert.</w:t>
      </w:r>
      <w:bookmarkEnd w:id="26"/>
    </w:p>
    <w:p w14:paraId="5CC11712" w14:textId="77777777" w:rsidR="006C011B" w:rsidRPr="00AA6A93" w:rsidRDefault="006C011B" w:rsidP="006C011B">
      <w:pPr>
        <w:pStyle w:val="Standard"/>
        <w:tabs>
          <w:tab w:val="left" w:pos="480"/>
        </w:tabs>
        <w:ind w:left="-60"/>
        <w:jc w:val="both"/>
        <w:rPr>
          <w:rFonts w:ascii="Tahoma" w:hAnsi="Tahoma" w:cs="Tahoma"/>
          <w:b/>
          <w:i/>
          <w:sz w:val="18"/>
          <w:szCs w:val="18"/>
        </w:rPr>
      </w:pPr>
    </w:p>
    <w:p w14:paraId="635BA45B" w14:textId="4AC371C1" w:rsidR="00D74942" w:rsidRPr="00AA6A93" w:rsidRDefault="008B34E7" w:rsidP="00467390">
      <w:pPr>
        <w:pStyle w:val="Standard"/>
        <w:numPr>
          <w:ilvl w:val="0"/>
          <w:numId w:val="433"/>
        </w:numPr>
        <w:ind w:left="284" w:hanging="284"/>
        <w:jc w:val="both"/>
        <w:rPr>
          <w:rFonts w:ascii="Tahoma" w:hAnsi="Tahoma" w:cs="Tahoma"/>
          <w:b/>
          <w:bCs/>
        </w:rPr>
      </w:pPr>
      <w:r w:rsidRPr="00AA6A93">
        <w:rPr>
          <w:rFonts w:ascii="Tahoma" w:hAnsi="Tahoma" w:cs="Tahoma"/>
          <w:b/>
          <w:bCs/>
        </w:rPr>
        <w:t xml:space="preserve">Otwarcie ofert nastąpi w dniu </w:t>
      </w:r>
      <w:r w:rsidR="00412A97" w:rsidRPr="00AA6A93">
        <w:rPr>
          <w:rFonts w:ascii="Tahoma" w:hAnsi="Tahoma" w:cs="Tahoma"/>
          <w:b/>
          <w:bCs/>
        </w:rPr>
        <w:t>21</w:t>
      </w:r>
      <w:r w:rsidR="005251F7" w:rsidRPr="00AA6A93">
        <w:rPr>
          <w:rFonts w:ascii="Tahoma" w:hAnsi="Tahoma" w:cs="Tahoma"/>
          <w:b/>
          <w:bCs/>
        </w:rPr>
        <w:t>.02</w:t>
      </w:r>
      <w:r w:rsidR="00DE4A7F" w:rsidRPr="00AA6A93">
        <w:rPr>
          <w:rFonts w:ascii="Tahoma" w:hAnsi="Tahoma" w:cs="Tahoma"/>
          <w:b/>
          <w:bCs/>
        </w:rPr>
        <w:t>.2022</w:t>
      </w:r>
      <w:r w:rsidR="00F7555E" w:rsidRPr="00AA6A93">
        <w:rPr>
          <w:rFonts w:ascii="Tahoma" w:hAnsi="Tahoma" w:cs="Tahoma"/>
          <w:b/>
          <w:bCs/>
        </w:rPr>
        <w:t xml:space="preserve"> r. o godzinie 12:</w:t>
      </w:r>
      <w:r w:rsidR="00D74942" w:rsidRPr="00AA6A93">
        <w:rPr>
          <w:rFonts w:ascii="Tahoma" w:hAnsi="Tahoma" w:cs="Tahoma"/>
          <w:b/>
          <w:bCs/>
        </w:rPr>
        <w:t>00</w:t>
      </w:r>
      <w:r w:rsidR="009F41F9" w:rsidRPr="00AA6A93">
        <w:rPr>
          <w:rFonts w:ascii="Tahoma" w:hAnsi="Tahoma" w:cs="Tahoma"/>
          <w:b/>
          <w:bCs/>
        </w:rPr>
        <w:t>.</w:t>
      </w:r>
    </w:p>
    <w:p w14:paraId="25D9BF43" w14:textId="77777777" w:rsidR="0025572B" w:rsidRPr="00FC26CD" w:rsidRDefault="0025572B" w:rsidP="00467390">
      <w:pPr>
        <w:pStyle w:val="Standard"/>
        <w:numPr>
          <w:ilvl w:val="0"/>
          <w:numId w:val="433"/>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467390">
      <w:pPr>
        <w:pStyle w:val="Standard"/>
        <w:numPr>
          <w:ilvl w:val="0"/>
          <w:numId w:val="433"/>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467390">
      <w:pPr>
        <w:pStyle w:val="Standard"/>
        <w:numPr>
          <w:ilvl w:val="0"/>
          <w:numId w:val="433"/>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27" w:name="_Hlk66174572"/>
      <w:r w:rsidRPr="00FC26CD">
        <w:rPr>
          <w:rFonts w:ascii="Tahoma" w:hAnsi="Tahoma" w:cs="Tahoma"/>
        </w:rPr>
        <w:t>stronie internetowej prowadzonego postępowania</w:t>
      </w:r>
      <w:bookmarkEnd w:id="27"/>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467390">
      <w:pPr>
        <w:pStyle w:val="Standard"/>
        <w:numPr>
          <w:ilvl w:val="0"/>
          <w:numId w:val="433"/>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bookmarkEnd w:id="17"/>
    <w:p w14:paraId="0F94873D" w14:textId="77777777" w:rsidR="00FA5AEC" w:rsidRPr="0064538E" w:rsidRDefault="00FA5AEC" w:rsidP="007F492E">
      <w:pPr>
        <w:pStyle w:val="Styl4"/>
        <w:numPr>
          <w:ilvl w:val="0"/>
          <w:numId w:val="0"/>
        </w:numPr>
      </w:pPr>
    </w:p>
    <w:p w14:paraId="096F12A5" w14:textId="768A5099" w:rsidR="00DB33D1" w:rsidRPr="00FC26CD" w:rsidRDefault="00DB33D1" w:rsidP="007F492E">
      <w:pPr>
        <w:pStyle w:val="Styl4"/>
        <w:ind w:left="284" w:hanging="568"/>
      </w:pPr>
      <w:bookmarkStart w:id="28" w:name="_Toc94690825"/>
      <w:r w:rsidRPr="00FC26CD">
        <w:t>Podstawy wykluczenia z postępowania</w:t>
      </w:r>
      <w:r w:rsidR="0042072A" w:rsidRPr="00FC26CD">
        <w:t>. Warunki udziału w postępowaniu.</w:t>
      </w:r>
      <w:bookmarkEnd w:id="28"/>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467390">
      <w:pPr>
        <w:pStyle w:val="Akapitzlist"/>
        <w:numPr>
          <w:ilvl w:val="0"/>
          <w:numId w:val="430"/>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48EF25F8" w14:textId="77777777" w:rsidR="00DE4A7F" w:rsidRPr="0010352D" w:rsidRDefault="00DE4A7F" w:rsidP="00467390">
      <w:pPr>
        <w:pStyle w:val="Akapitzlist"/>
        <w:numPr>
          <w:ilvl w:val="1"/>
          <w:numId w:val="430"/>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1990661A" w14:textId="77777777" w:rsidR="00DE4A7F" w:rsidRPr="0010352D" w:rsidRDefault="00DE4A7F" w:rsidP="00467390">
      <w:pPr>
        <w:pStyle w:val="Akapitzlist"/>
        <w:numPr>
          <w:ilvl w:val="1"/>
          <w:numId w:val="430"/>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handlu ludźmi, o którym mowa w art. 189a Kodeksu karnego,</w:t>
      </w:r>
    </w:p>
    <w:p w14:paraId="53A9A01A" w14:textId="77777777" w:rsidR="00DE4A7F" w:rsidRPr="0010352D" w:rsidRDefault="00DE4A7F" w:rsidP="00467390">
      <w:pPr>
        <w:pStyle w:val="Akapitzlist"/>
        <w:numPr>
          <w:ilvl w:val="1"/>
          <w:numId w:val="430"/>
        </w:numPr>
        <w:spacing w:after="0" w:line="240" w:lineRule="auto"/>
        <w:ind w:left="851" w:hanging="284"/>
        <w:jc w:val="both"/>
        <w:rPr>
          <w:rFonts w:ascii="Tahoma" w:hAnsi="Tahoma" w:cs="Tahoma"/>
          <w:bCs/>
          <w:sz w:val="20"/>
          <w:szCs w:val="20"/>
        </w:rPr>
      </w:pPr>
      <w:r w:rsidRPr="00FD3E5E">
        <w:rPr>
          <w:rFonts w:ascii="Tahoma" w:hAnsi="Tahoma" w:cs="Tahoma"/>
          <w:bCs/>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10352D">
        <w:rPr>
          <w:rFonts w:ascii="Tahoma" w:hAnsi="Tahoma" w:cs="Tahoma"/>
          <w:bCs/>
          <w:sz w:val="20"/>
          <w:szCs w:val="20"/>
        </w:rPr>
        <w:t>,</w:t>
      </w:r>
    </w:p>
    <w:p w14:paraId="2D6FE92D" w14:textId="77777777" w:rsidR="00DE4A7F" w:rsidRPr="0010352D" w:rsidRDefault="00DE4A7F" w:rsidP="00467390">
      <w:pPr>
        <w:pStyle w:val="Akapitzlist"/>
        <w:numPr>
          <w:ilvl w:val="1"/>
          <w:numId w:val="430"/>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51341F" w14:textId="77777777" w:rsidR="00DE4A7F" w:rsidRPr="0010352D" w:rsidRDefault="00DE4A7F" w:rsidP="00467390">
      <w:pPr>
        <w:pStyle w:val="Akapitzlist"/>
        <w:numPr>
          <w:ilvl w:val="1"/>
          <w:numId w:val="430"/>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o charakterze terrorystycznym, o którym mowa w art. 115 § 20 Kodeksu karnego, lub mające na celu popełnienie tego przestępstwa,</w:t>
      </w:r>
    </w:p>
    <w:p w14:paraId="7B495BC1" w14:textId="77777777" w:rsidR="00DE4A7F" w:rsidRPr="0010352D" w:rsidRDefault="00DE4A7F" w:rsidP="00467390">
      <w:pPr>
        <w:pStyle w:val="Akapitzlist"/>
        <w:numPr>
          <w:ilvl w:val="1"/>
          <w:numId w:val="430"/>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Tahoma" w:hAnsi="Tahoma" w:cs="Tahoma"/>
          <w:bCs/>
          <w:sz w:val="20"/>
          <w:szCs w:val="20"/>
        </w:rPr>
        <w:t xml:space="preserve"> oraz 2020 r. poz. 2023</w:t>
      </w:r>
      <w:r w:rsidRPr="0010352D">
        <w:rPr>
          <w:rFonts w:ascii="Tahoma" w:hAnsi="Tahoma" w:cs="Tahoma"/>
          <w:bCs/>
          <w:sz w:val="20"/>
          <w:szCs w:val="20"/>
        </w:rPr>
        <w:t>),</w:t>
      </w:r>
    </w:p>
    <w:p w14:paraId="4851FACA" w14:textId="77777777" w:rsidR="00DE4A7F" w:rsidRPr="0010352D" w:rsidRDefault="00DE4A7F" w:rsidP="00467390">
      <w:pPr>
        <w:pStyle w:val="Akapitzlist"/>
        <w:numPr>
          <w:ilvl w:val="1"/>
          <w:numId w:val="430"/>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0F0502" w14:textId="77777777" w:rsidR="00DE4A7F" w:rsidRPr="0010352D" w:rsidRDefault="00DE4A7F" w:rsidP="00467390">
      <w:pPr>
        <w:pStyle w:val="Akapitzlist"/>
        <w:numPr>
          <w:ilvl w:val="1"/>
          <w:numId w:val="430"/>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373FC73D" w14:textId="77777777" w:rsidR="00DE4A7F" w:rsidRPr="0010352D" w:rsidRDefault="00DE4A7F" w:rsidP="00DE4A7F">
      <w:pPr>
        <w:pStyle w:val="Akapitzlist"/>
        <w:spacing w:after="0" w:line="240" w:lineRule="auto"/>
        <w:ind w:left="567"/>
        <w:jc w:val="both"/>
        <w:rPr>
          <w:rFonts w:ascii="Tahoma" w:hAnsi="Tahoma" w:cs="Tahoma"/>
          <w:bCs/>
          <w:sz w:val="20"/>
          <w:szCs w:val="20"/>
        </w:rPr>
      </w:pPr>
      <w:r w:rsidRPr="0010352D">
        <w:rPr>
          <w:rFonts w:ascii="Tahoma" w:hAnsi="Tahoma" w:cs="Tahoma"/>
          <w:bCs/>
          <w:sz w:val="20"/>
          <w:szCs w:val="20"/>
        </w:rPr>
        <w:t>– lub za odpowiedni czyn zabroniony określony w przepisach prawa obcego;</w:t>
      </w:r>
    </w:p>
    <w:p w14:paraId="5B9434B9" w14:textId="1962AE32" w:rsidR="00DC20C4" w:rsidRPr="00FC26CD" w:rsidRDefault="008506FA" w:rsidP="00467390">
      <w:pPr>
        <w:pStyle w:val="Akapitzlist"/>
        <w:numPr>
          <w:ilvl w:val="0"/>
          <w:numId w:val="430"/>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DC20C4" w:rsidRPr="00FC26CD">
        <w:rPr>
          <w:rFonts w:ascii="Tahoma" w:hAnsi="Tahoma" w:cs="Tahoma"/>
          <w:bCs/>
          <w:sz w:val="20"/>
          <w:szCs w:val="20"/>
        </w:rPr>
        <w:t>p</w:t>
      </w:r>
      <w:r w:rsidRPr="00FC26CD">
        <w:rPr>
          <w:rFonts w:ascii="Tahoma" w:hAnsi="Tahoma" w:cs="Tahoma"/>
          <w:bCs/>
          <w:sz w:val="20"/>
          <w:szCs w:val="20"/>
        </w:rPr>
        <w:t>pkt</w:t>
      </w:r>
      <w:proofErr w:type="spellEnd"/>
      <w:r w:rsidRPr="00FC26CD">
        <w:rPr>
          <w:rFonts w:ascii="Tahoma" w:hAnsi="Tahoma" w:cs="Tahoma"/>
          <w:bCs/>
          <w:sz w:val="20"/>
          <w:szCs w:val="20"/>
        </w:rPr>
        <w:t xml:space="preserve">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467390">
      <w:pPr>
        <w:pStyle w:val="Akapitzlist"/>
        <w:numPr>
          <w:ilvl w:val="0"/>
          <w:numId w:val="430"/>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467390">
      <w:pPr>
        <w:pStyle w:val="Akapitzlist"/>
        <w:numPr>
          <w:ilvl w:val="0"/>
          <w:numId w:val="430"/>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467390">
      <w:pPr>
        <w:pStyle w:val="Akapitzlist"/>
        <w:numPr>
          <w:ilvl w:val="0"/>
          <w:numId w:val="430"/>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Pr="00FC26CD">
        <w:rPr>
          <w:rFonts w:ascii="Tahoma" w:hAnsi="Tahoma" w:cs="Tahoma"/>
          <w:bCs/>
          <w:sz w:val="20"/>
          <w:szCs w:val="20"/>
        </w:rPr>
        <w:lastRenderedPageBreak/>
        <w:t>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467390">
      <w:pPr>
        <w:pStyle w:val="Akapitzlist"/>
        <w:numPr>
          <w:ilvl w:val="0"/>
          <w:numId w:val="430"/>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54277EB" w14:textId="77777777" w:rsidR="00756D0E" w:rsidRPr="00FC26CD" w:rsidRDefault="00756D0E"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467390">
      <w:pPr>
        <w:pStyle w:val="Akapitzlist"/>
        <w:numPr>
          <w:ilvl w:val="2"/>
          <w:numId w:val="431"/>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467390">
      <w:pPr>
        <w:pStyle w:val="Akapitzlist"/>
        <w:numPr>
          <w:ilvl w:val="2"/>
          <w:numId w:val="431"/>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467390">
      <w:pPr>
        <w:pStyle w:val="Akapitzlist"/>
        <w:numPr>
          <w:ilvl w:val="2"/>
          <w:numId w:val="431"/>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0AF5A89B" w14:textId="05D95BFD" w:rsidR="0010730B" w:rsidRPr="0010730B" w:rsidRDefault="009A74BD" w:rsidP="00467390">
      <w:pPr>
        <w:pStyle w:val="Akapitzlist"/>
        <w:numPr>
          <w:ilvl w:val="2"/>
          <w:numId w:val="431"/>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10730B">
        <w:rPr>
          <w:rFonts w:ascii="Tahoma" w:eastAsiaTheme="minorHAnsi" w:hAnsi="Tahoma" w:cs="Tahoma"/>
          <w:color w:val="000000"/>
          <w:sz w:val="20"/>
          <w:szCs w:val="20"/>
          <w:lang w:eastAsia="en-US"/>
        </w:rPr>
        <w:t xml:space="preserve"> </w:t>
      </w:r>
      <w:r w:rsidR="0010730B" w:rsidRPr="0010730B">
        <w:rPr>
          <w:rFonts w:ascii="Tahoma" w:eastAsiaTheme="minorHAnsi" w:hAnsi="Tahoma" w:cs="Tahoma"/>
          <w:color w:val="000000"/>
          <w:sz w:val="20"/>
          <w:szCs w:val="20"/>
          <w:lang w:eastAsia="en-US"/>
        </w:rPr>
        <w:t xml:space="preserve">- </w:t>
      </w:r>
      <w:r w:rsidR="0010730B">
        <w:rPr>
          <w:rFonts w:ascii="Tahoma" w:eastAsiaTheme="minorHAnsi" w:hAnsi="Tahoma" w:cs="Tahoma"/>
          <w:color w:val="000000"/>
          <w:sz w:val="20"/>
          <w:szCs w:val="20"/>
          <w:lang w:eastAsia="en-US"/>
        </w:rPr>
        <w:t>w</w:t>
      </w:r>
      <w:r w:rsidR="0010730B" w:rsidRPr="0010730B">
        <w:rPr>
          <w:rFonts w:ascii="Tahoma" w:eastAsiaTheme="minorHAnsi" w:hAnsi="Tahoma" w:cs="Tahoma"/>
          <w:color w:val="000000"/>
          <w:sz w:val="20"/>
          <w:szCs w:val="20"/>
          <w:lang w:eastAsia="en-US"/>
        </w:rPr>
        <w:t>ykonawca</w:t>
      </w:r>
      <w:r w:rsidR="0010730B" w:rsidRPr="0010730B">
        <w:rPr>
          <w:rFonts w:ascii="Tahoma" w:hAnsi="Tahoma" w:cs="Tahoma"/>
          <w:sz w:val="20"/>
          <w:szCs w:val="20"/>
        </w:rPr>
        <w:t xml:space="preserve"> </w:t>
      </w:r>
      <w:r w:rsidR="0010730B" w:rsidRPr="0010730B">
        <w:rPr>
          <w:rFonts w:ascii="Tahoma" w:eastAsiaTheme="minorHAnsi" w:hAnsi="Tahoma" w:cs="Tahoma"/>
          <w:color w:val="000000"/>
          <w:sz w:val="20"/>
          <w:szCs w:val="20"/>
          <w:lang w:eastAsia="en-US"/>
        </w:rPr>
        <w:t>musi wykazać:</w:t>
      </w:r>
    </w:p>
    <w:p w14:paraId="0AAAA2E1" w14:textId="303DAD39" w:rsidR="004B5F54" w:rsidRPr="004B5F54" w:rsidRDefault="0010730B" w:rsidP="004B5F54">
      <w:pPr>
        <w:pStyle w:val="Akapitzlist"/>
        <w:numPr>
          <w:ilvl w:val="1"/>
          <w:numId w:val="361"/>
        </w:numPr>
        <w:spacing w:after="0" w:line="240" w:lineRule="auto"/>
        <w:ind w:left="851" w:hanging="284"/>
        <w:jc w:val="both"/>
        <w:rPr>
          <w:rFonts w:ascii="Tahoma" w:hAnsi="Tahoma" w:cs="Tahoma"/>
          <w:color w:val="FF0000"/>
          <w:sz w:val="20"/>
          <w:szCs w:val="20"/>
          <w:u w:val="single"/>
        </w:rPr>
      </w:pPr>
      <w:r w:rsidRPr="00B540E1">
        <w:rPr>
          <w:rFonts w:ascii="Tahoma" w:eastAsiaTheme="minorHAnsi" w:hAnsi="Tahoma" w:cs="Tahoma"/>
          <w:color w:val="000000"/>
          <w:sz w:val="20"/>
          <w:szCs w:val="20"/>
          <w:lang w:eastAsia="en-US"/>
        </w:rPr>
        <w:t>p</w:t>
      </w:r>
      <w:r w:rsidRPr="00B540E1">
        <w:rPr>
          <w:rFonts w:ascii="Tahoma" w:hAnsi="Tahoma" w:cs="Tahoma"/>
          <w:sz w:val="20"/>
          <w:szCs w:val="20"/>
        </w:rPr>
        <w:t>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w:t>
      </w:r>
      <w:r w:rsidR="004B5F54">
        <w:rPr>
          <w:rFonts w:ascii="Tahoma" w:hAnsi="Tahoma" w:cs="Tahoma"/>
          <w:sz w:val="20"/>
          <w:szCs w:val="20"/>
        </w:rPr>
        <w:t>:</w:t>
      </w:r>
    </w:p>
    <w:p w14:paraId="01A92198" w14:textId="26C26183" w:rsidR="00DE4A7F" w:rsidRPr="00DE4A7F" w:rsidRDefault="00DE4A7F" w:rsidP="00467390">
      <w:pPr>
        <w:pStyle w:val="Akapitzlist"/>
        <w:numPr>
          <w:ilvl w:val="0"/>
          <w:numId w:val="460"/>
        </w:numPr>
        <w:spacing w:after="0" w:line="240" w:lineRule="auto"/>
        <w:ind w:left="1134" w:hanging="283"/>
        <w:jc w:val="both"/>
        <w:rPr>
          <w:rFonts w:ascii="Tahoma" w:hAnsi="Tahoma" w:cs="Tahoma"/>
          <w:bCs/>
          <w:sz w:val="20"/>
          <w:szCs w:val="20"/>
        </w:rPr>
      </w:pPr>
      <w:r w:rsidRPr="00921A6D">
        <w:rPr>
          <w:rFonts w:ascii="Tahoma" w:hAnsi="Tahoma" w:cs="Tahoma"/>
          <w:b/>
          <w:sz w:val="20"/>
          <w:szCs w:val="20"/>
        </w:rPr>
        <w:t>dwóch zamówień</w:t>
      </w:r>
      <w:r w:rsidRPr="00DE4A7F">
        <w:rPr>
          <w:rFonts w:ascii="Tahoma" w:hAnsi="Tahoma" w:cs="Tahoma"/>
          <w:bCs/>
          <w:sz w:val="20"/>
          <w:szCs w:val="20"/>
        </w:rPr>
        <w:t>, których przedmiotem był</w:t>
      </w:r>
      <w:r w:rsidR="00412A97">
        <w:rPr>
          <w:rFonts w:ascii="Tahoma" w:hAnsi="Tahoma" w:cs="Tahoma"/>
          <w:bCs/>
          <w:sz w:val="20"/>
          <w:szCs w:val="20"/>
        </w:rPr>
        <w:t>o</w:t>
      </w:r>
      <w:r w:rsidRPr="00DE4A7F">
        <w:rPr>
          <w:rFonts w:ascii="Tahoma" w:hAnsi="Tahoma" w:cs="Tahoma"/>
          <w:bCs/>
          <w:sz w:val="20"/>
          <w:szCs w:val="20"/>
        </w:rPr>
        <w:t xml:space="preserve"> </w:t>
      </w:r>
      <w:r w:rsidRPr="00921A6D">
        <w:rPr>
          <w:rFonts w:ascii="Tahoma" w:hAnsi="Tahoma" w:cs="Tahoma"/>
          <w:b/>
          <w:sz w:val="20"/>
          <w:szCs w:val="20"/>
        </w:rPr>
        <w:t>wykonanie nawierzchni z kostki betonowej lub kamiennej o powierzchni nie mniejszej niż 2</w:t>
      </w:r>
      <w:r w:rsidR="00921A6D" w:rsidRPr="00921A6D">
        <w:rPr>
          <w:rFonts w:ascii="Tahoma" w:hAnsi="Tahoma" w:cs="Tahoma"/>
          <w:b/>
          <w:sz w:val="20"/>
          <w:szCs w:val="20"/>
        </w:rPr>
        <w:t>.</w:t>
      </w:r>
      <w:r w:rsidRPr="00921A6D">
        <w:rPr>
          <w:rFonts w:ascii="Tahoma" w:hAnsi="Tahoma" w:cs="Tahoma"/>
          <w:b/>
          <w:sz w:val="20"/>
          <w:szCs w:val="20"/>
        </w:rPr>
        <w:t>000 m2</w:t>
      </w:r>
      <w:r w:rsidRPr="00DE4A7F">
        <w:rPr>
          <w:rFonts w:ascii="Tahoma" w:hAnsi="Tahoma" w:cs="Tahoma"/>
          <w:bCs/>
          <w:sz w:val="20"/>
          <w:szCs w:val="20"/>
        </w:rPr>
        <w:t xml:space="preserve"> dla każdej z robót;</w:t>
      </w:r>
    </w:p>
    <w:p w14:paraId="507A7E70" w14:textId="2EEBA4E9" w:rsidR="00DE4A7F" w:rsidRPr="00DE4A7F" w:rsidRDefault="00DE4A7F" w:rsidP="00467390">
      <w:pPr>
        <w:pStyle w:val="Akapitzlist"/>
        <w:numPr>
          <w:ilvl w:val="0"/>
          <w:numId w:val="460"/>
        </w:numPr>
        <w:spacing w:after="0" w:line="240" w:lineRule="auto"/>
        <w:ind w:left="1134" w:hanging="283"/>
        <w:jc w:val="both"/>
        <w:rPr>
          <w:rFonts w:ascii="Tahoma" w:hAnsi="Tahoma" w:cs="Tahoma"/>
          <w:bCs/>
          <w:sz w:val="20"/>
          <w:szCs w:val="20"/>
        </w:rPr>
      </w:pPr>
      <w:r w:rsidRPr="00921A6D">
        <w:rPr>
          <w:rFonts w:ascii="Tahoma" w:hAnsi="Tahoma" w:cs="Tahoma"/>
          <w:b/>
          <w:sz w:val="20"/>
          <w:szCs w:val="20"/>
        </w:rPr>
        <w:t>dwóch zamówień</w:t>
      </w:r>
      <w:r w:rsidRPr="00DE4A7F">
        <w:rPr>
          <w:rFonts w:ascii="Tahoma" w:hAnsi="Tahoma" w:cs="Tahoma"/>
          <w:bCs/>
          <w:sz w:val="20"/>
          <w:szCs w:val="20"/>
        </w:rPr>
        <w:t xml:space="preserve">, których przedmiotem było wykonanie robót budowlanych w zakresie </w:t>
      </w:r>
      <w:r w:rsidRPr="00921A6D">
        <w:rPr>
          <w:rFonts w:ascii="Tahoma" w:hAnsi="Tahoma" w:cs="Tahoma"/>
          <w:b/>
          <w:sz w:val="20"/>
          <w:szCs w:val="20"/>
        </w:rPr>
        <w:t>wykonania instalacji zewnętrznej kanalizacyjnej i/lub sieci kanalizacyjnej o wartości minimum 200</w:t>
      </w:r>
      <w:r w:rsidR="00921A6D" w:rsidRPr="00921A6D">
        <w:rPr>
          <w:rFonts w:ascii="Tahoma" w:hAnsi="Tahoma" w:cs="Tahoma"/>
          <w:b/>
          <w:sz w:val="20"/>
          <w:szCs w:val="20"/>
        </w:rPr>
        <w:t>.</w:t>
      </w:r>
      <w:r w:rsidRPr="00921A6D">
        <w:rPr>
          <w:rFonts w:ascii="Tahoma" w:hAnsi="Tahoma" w:cs="Tahoma"/>
          <w:b/>
          <w:sz w:val="20"/>
          <w:szCs w:val="20"/>
        </w:rPr>
        <w:t xml:space="preserve">000,00 zł brutto </w:t>
      </w:r>
      <w:r w:rsidRPr="00DE4A7F">
        <w:rPr>
          <w:rFonts w:ascii="Tahoma" w:hAnsi="Tahoma" w:cs="Tahoma"/>
          <w:bCs/>
          <w:sz w:val="20"/>
          <w:szCs w:val="20"/>
        </w:rPr>
        <w:t>dla każdej z robót;</w:t>
      </w:r>
    </w:p>
    <w:p w14:paraId="06516DB4" w14:textId="2D87A7B6" w:rsidR="00DE4A7F" w:rsidRPr="00DE4A7F" w:rsidRDefault="00DE4A7F" w:rsidP="00467390">
      <w:pPr>
        <w:pStyle w:val="Akapitzlist"/>
        <w:numPr>
          <w:ilvl w:val="0"/>
          <w:numId w:val="460"/>
        </w:numPr>
        <w:spacing w:after="0" w:line="240" w:lineRule="auto"/>
        <w:ind w:left="1134" w:hanging="283"/>
        <w:jc w:val="both"/>
        <w:rPr>
          <w:rFonts w:ascii="Tahoma" w:hAnsi="Tahoma" w:cs="Tahoma"/>
          <w:bCs/>
          <w:sz w:val="20"/>
          <w:szCs w:val="20"/>
        </w:rPr>
      </w:pPr>
      <w:r w:rsidRPr="00921A6D">
        <w:rPr>
          <w:rFonts w:ascii="Tahoma" w:hAnsi="Tahoma" w:cs="Tahoma"/>
          <w:b/>
          <w:sz w:val="20"/>
          <w:szCs w:val="20"/>
        </w:rPr>
        <w:t>dwóch zamówień</w:t>
      </w:r>
      <w:r w:rsidRPr="00DE4A7F">
        <w:rPr>
          <w:rFonts w:ascii="Tahoma" w:hAnsi="Tahoma" w:cs="Tahoma"/>
          <w:bCs/>
          <w:sz w:val="20"/>
          <w:szCs w:val="20"/>
        </w:rPr>
        <w:t xml:space="preserve">, których przedmiotem było wykonanie robót budowlanych w zakresie </w:t>
      </w:r>
      <w:r w:rsidRPr="00921A6D">
        <w:rPr>
          <w:rFonts w:ascii="Tahoma" w:hAnsi="Tahoma" w:cs="Tahoma"/>
          <w:b/>
          <w:sz w:val="20"/>
          <w:szCs w:val="20"/>
        </w:rPr>
        <w:t xml:space="preserve">wykonania </w:t>
      </w:r>
      <w:proofErr w:type="spellStart"/>
      <w:r w:rsidRPr="00921A6D">
        <w:rPr>
          <w:rFonts w:ascii="Tahoma" w:hAnsi="Tahoma" w:cs="Tahoma"/>
          <w:b/>
          <w:sz w:val="20"/>
          <w:szCs w:val="20"/>
        </w:rPr>
        <w:t>przecisku</w:t>
      </w:r>
      <w:proofErr w:type="spellEnd"/>
      <w:r w:rsidRPr="00921A6D">
        <w:rPr>
          <w:rFonts w:ascii="Tahoma" w:hAnsi="Tahoma" w:cs="Tahoma"/>
          <w:b/>
          <w:sz w:val="20"/>
          <w:szCs w:val="20"/>
        </w:rPr>
        <w:t xml:space="preserve"> o długości minimum 8 m</w:t>
      </w:r>
      <w:r w:rsidR="00921A6D">
        <w:rPr>
          <w:rFonts w:ascii="Tahoma" w:hAnsi="Tahoma" w:cs="Tahoma"/>
          <w:b/>
          <w:sz w:val="20"/>
          <w:szCs w:val="20"/>
        </w:rPr>
        <w:t xml:space="preserve"> </w:t>
      </w:r>
      <w:r w:rsidR="00921A6D" w:rsidRPr="00412A97">
        <w:rPr>
          <w:rFonts w:ascii="Tahoma" w:hAnsi="Tahoma" w:cs="Tahoma"/>
          <w:bCs/>
          <w:sz w:val="20"/>
          <w:szCs w:val="20"/>
        </w:rPr>
        <w:t>dla każde</w:t>
      </w:r>
      <w:r w:rsidR="00412A97" w:rsidRPr="00412A97">
        <w:rPr>
          <w:rFonts w:ascii="Tahoma" w:hAnsi="Tahoma" w:cs="Tahoma"/>
          <w:bCs/>
          <w:sz w:val="20"/>
          <w:szCs w:val="20"/>
        </w:rPr>
        <w:t>go</w:t>
      </w:r>
      <w:r w:rsidR="00921A6D" w:rsidRPr="00412A97">
        <w:rPr>
          <w:rFonts w:ascii="Tahoma" w:hAnsi="Tahoma" w:cs="Tahoma"/>
          <w:bCs/>
          <w:sz w:val="20"/>
          <w:szCs w:val="20"/>
        </w:rPr>
        <w:t xml:space="preserve"> </w:t>
      </w:r>
      <w:proofErr w:type="spellStart"/>
      <w:r w:rsidR="00412A97" w:rsidRPr="00412A97">
        <w:rPr>
          <w:rFonts w:ascii="Tahoma" w:hAnsi="Tahoma" w:cs="Tahoma"/>
          <w:bCs/>
          <w:sz w:val="20"/>
          <w:szCs w:val="20"/>
        </w:rPr>
        <w:t>przecisku</w:t>
      </w:r>
      <w:proofErr w:type="spellEnd"/>
      <w:r w:rsidR="00412A97" w:rsidRPr="00412A97">
        <w:rPr>
          <w:rFonts w:ascii="Tahoma" w:hAnsi="Tahoma" w:cs="Tahoma"/>
          <w:bCs/>
          <w:sz w:val="20"/>
          <w:szCs w:val="20"/>
        </w:rPr>
        <w:t>;</w:t>
      </w:r>
    </w:p>
    <w:p w14:paraId="2B10476B" w14:textId="45BEA98B" w:rsidR="0010730B" w:rsidRPr="00B540E1" w:rsidRDefault="0010730B" w:rsidP="004B5F54">
      <w:pPr>
        <w:pStyle w:val="Akapitzlist"/>
        <w:numPr>
          <w:ilvl w:val="1"/>
          <w:numId w:val="361"/>
        </w:numPr>
        <w:spacing w:after="0" w:line="240" w:lineRule="auto"/>
        <w:ind w:left="851" w:hanging="284"/>
        <w:jc w:val="both"/>
        <w:rPr>
          <w:rFonts w:ascii="Tahoma" w:hAnsi="Tahoma" w:cs="Tahoma"/>
          <w:sz w:val="20"/>
          <w:szCs w:val="20"/>
        </w:rPr>
      </w:pPr>
      <w:r w:rsidRPr="00B540E1">
        <w:rPr>
          <w:rFonts w:ascii="Tahoma" w:hAnsi="Tahoma" w:cs="Tahoma"/>
          <w:sz w:val="20"/>
          <w:szCs w:val="20"/>
        </w:rPr>
        <w:t>dysponowanie osobami zdolnymi do wykonania zamówienia tj.:</w:t>
      </w:r>
    </w:p>
    <w:p w14:paraId="1AE1F67D" w14:textId="77777777" w:rsidR="00921A6D" w:rsidRPr="00921A6D" w:rsidRDefault="00921A6D" w:rsidP="00467390">
      <w:pPr>
        <w:pStyle w:val="Akapitzlist"/>
        <w:numPr>
          <w:ilvl w:val="0"/>
          <w:numId w:val="461"/>
        </w:numPr>
        <w:spacing w:after="0" w:line="240" w:lineRule="auto"/>
        <w:ind w:left="1134" w:hanging="283"/>
        <w:jc w:val="both"/>
        <w:rPr>
          <w:rFonts w:ascii="Tahoma" w:hAnsi="Tahoma" w:cs="Tahoma"/>
          <w:sz w:val="20"/>
          <w:szCs w:val="20"/>
        </w:rPr>
      </w:pPr>
      <w:r w:rsidRPr="00921A6D">
        <w:rPr>
          <w:rFonts w:ascii="Tahoma" w:hAnsi="Tahoma" w:cs="Tahoma"/>
          <w:sz w:val="20"/>
          <w:szCs w:val="20"/>
        </w:rPr>
        <w:t xml:space="preserve">jedną osobę, która będzie pełniła obowiązki kierownika budowy, posiadającą uprawnienia budowlane do kierowania robotami budowlanymi </w:t>
      </w:r>
      <w:r w:rsidRPr="00921A6D">
        <w:rPr>
          <w:rFonts w:ascii="Tahoma" w:hAnsi="Tahoma" w:cs="Tahoma"/>
          <w:b/>
          <w:bCs/>
          <w:sz w:val="20"/>
          <w:szCs w:val="20"/>
        </w:rPr>
        <w:t>w specjalności konstrukcyjno-budowlanej</w:t>
      </w:r>
      <w:r w:rsidRPr="00921A6D">
        <w:rPr>
          <w:rFonts w:ascii="Tahoma" w:hAnsi="Tahoma" w:cs="Tahoma"/>
          <w:sz w:val="20"/>
          <w:szCs w:val="20"/>
        </w:rPr>
        <w:t>,</w:t>
      </w:r>
    </w:p>
    <w:p w14:paraId="69B9CA1D" w14:textId="77777777" w:rsidR="00921A6D" w:rsidRPr="00921A6D" w:rsidRDefault="00921A6D" w:rsidP="00467390">
      <w:pPr>
        <w:pStyle w:val="Akapitzlist"/>
        <w:numPr>
          <w:ilvl w:val="0"/>
          <w:numId w:val="461"/>
        </w:numPr>
        <w:spacing w:after="0" w:line="240" w:lineRule="auto"/>
        <w:ind w:left="1134" w:hanging="283"/>
        <w:jc w:val="both"/>
        <w:rPr>
          <w:rFonts w:ascii="Tahoma" w:hAnsi="Tahoma" w:cs="Tahoma"/>
          <w:sz w:val="20"/>
          <w:szCs w:val="20"/>
        </w:rPr>
      </w:pPr>
      <w:r w:rsidRPr="00921A6D">
        <w:rPr>
          <w:rFonts w:ascii="Tahoma" w:hAnsi="Tahoma" w:cs="Tahoma"/>
          <w:sz w:val="20"/>
          <w:szCs w:val="20"/>
        </w:rPr>
        <w:t xml:space="preserve">jedną osobę, która będzie pełniła obowiązki kierownika robót, posiadającą uprawnienia budowlane do kierowania robotami instalacyjnymi </w:t>
      </w:r>
      <w:r w:rsidRPr="00921A6D">
        <w:rPr>
          <w:rFonts w:ascii="Tahoma" w:hAnsi="Tahoma" w:cs="Tahoma"/>
          <w:b/>
          <w:bCs/>
          <w:sz w:val="20"/>
          <w:szCs w:val="20"/>
        </w:rPr>
        <w:t>w zakresie instalacji sanitarnych</w:t>
      </w:r>
      <w:r w:rsidRPr="00921A6D">
        <w:rPr>
          <w:rFonts w:ascii="Tahoma" w:hAnsi="Tahoma" w:cs="Tahoma"/>
          <w:sz w:val="20"/>
          <w:szCs w:val="20"/>
        </w:rPr>
        <w:t>,</w:t>
      </w:r>
    </w:p>
    <w:p w14:paraId="178B96ED" w14:textId="6DE0830D" w:rsidR="00921A6D" w:rsidRPr="00921A6D" w:rsidRDefault="00921A6D" w:rsidP="00467390">
      <w:pPr>
        <w:pStyle w:val="Akapitzlist"/>
        <w:numPr>
          <w:ilvl w:val="0"/>
          <w:numId w:val="461"/>
        </w:numPr>
        <w:spacing w:after="0" w:line="240" w:lineRule="auto"/>
        <w:ind w:left="1134" w:hanging="283"/>
        <w:jc w:val="both"/>
        <w:rPr>
          <w:rFonts w:ascii="Tahoma" w:hAnsi="Tahoma" w:cs="Tahoma"/>
          <w:sz w:val="20"/>
          <w:szCs w:val="20"/>
        </w:rPr>
      </w:pPr>
      <w:r w:rsidRPr="00921A6D">
        <w:rPr>
          <w:rFonts w:ascii="Tahoma" w:hAnsi="Tahoma" w:cs="Tahoma"/>
          <w:sz w:val="20"/>
          <w:szCs w:val="20"/>
        </w:rPr>
        <w:t xml:space="preserve">jedną osobę, która będzie pełniła obowiązki kierownika robót, posiadającą uprawnienia budowlane do kierowania </w:t>
      </w:r>
      <w:r w:rsidRPr="00921A6D">
        <w:rPr>
          <w:rFonts w:ascii="Tahoma" w:hAnsi="Tahoma" w:cs="Tahoma"/>
          <w:b/>
          <w:bCs/>
          <w:sz w:val="20"/>
          <w:szCs w:val="20"/>
        </w:rPr>
        <w:t>robotami drogowymi</w:t>
      </w:r>
      <w:r>
        <w:rPr>
          <w:rFonts w:ascii="Tahoma" w:hAnsi="Tahoma" w:cs="Tahoma"/>
          <w:sz w:val="20"/>
          <w:szCs w:val="20"/>
        </w:rPr>
        <w:t>,</w:t>
      </w:r>
    </w:p>
    <w:p w14:paraId="2977674E" w14:textId="77777777"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odpowiadające im ważne uprawnienia, które zostały wydane na podstawie wcześniej obowiązujących przepisów, </w:t>
      </w:r>
    </w:p>
    <w:p w14:paraId="64C2F147" w14:textId="5D7CF0D6"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 xml:space="preserve">zrzeszoną we właściwym samorządzie zawodowym zgodnie z przepisami ustawy z dnia </w:t>
      </w:r>
      <w:r w:rsidR="004B5F54">
        <w:rPr>
          <w:rFonts w:ascii="Tahoma" w:hAnsi="Tahoma" w:cs="Tahoma"/>
          <w:sz w:val="20"/>
          <w:szCs w:val="20"/>
        </w:rPr>
        <w:t xml:space="preserve">       </w:t>
      </w:r>
      <w:r w:rsidRPr="003C77DE">
        <w:rPr>
          <w:rFonts w:ascii="Tahoma" w:hAnsi="Tahoma" w:cs="Tahoma"/>
          <w:sz w:val="20"/>
          <w:szCs w:val="20"/>
        </w:rPr>
        <w:t>15.12.2000 r. o samorządach zawodowych architektów oraz inżynierów budownictwa (tekst jednolity: Dz.U. z 2019 poz. 1117),</w:t>
      </w:r>
    </w:p>
    <w:p w14:paraId="25AF17BF" w14:textId="77777777"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492EC3E4" w14:textId="77777777" w:rsidR="0010730B" w:rsidRPr="003C77DE" w:rsidRDefault="0010730B" w:rsidP="0010730B">
      <w:pPr>
        <w:pStyle w:val="Akapitzlist"/>
        <w:spacing w:after="0" w:line="240" w:lineRule="auto"/>
        <w:ind w:left="851"/>
        <w:jc w:val="both"/>
        <w:rPr>
          <w:rFonts w:ascii="Tahoma" w:hAnsi="Tahoma" w:cs="Tahoma"/>
          <w:b/>
          <w:sz w:val="20"/>
          <w:szCs w:val="20"/>
        </w:rPr>
      </w:pPr>
      <w:r w:rsidRPr="003C77DE">
        <w:rPr>
          <w:rFonts w:ascii="Tahoma" w:hAnsi="Tahoma" w:cs="Tahoma"/>
          <w:b/>
          <w:sz w:val="20"/>
          <w:szCs w:val="20"/>
        </w:rPr>
        <w:t xml:space="preserve">Zamawiający dopuszcza łączenie ww. funkcji.    </w:t>
      </w:r>
    </w:p>
    <w:p w14:paraId="57E4867B" w14:textId="77777777" w:rsidR="0062507D" w:rsidRPr="0062507D" w:rsidRDefault="0062507D" w:rsidP="0062507D">
      <w:pPr>
        <w:suppressAutoHyphens/>
        <w:ind w:left="1276"/>
        <w:jc w:val="both"/>
        <w:rPr>
          <w:rFonts w:ascii="Tahoma" w:hAnsi="Tahoma" w:cs="Tahoma"/>
          <w:b/>
          <w:bCs/>
          <w:color w:val="FF0000"/>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Default="00EA45B7" w:rsidP="00EA45B7">
      <w:pPr>
        <w:pStyle w:val="Textbody"/>
        <w:rPr>
          <w:rFonts w:ascii="Tahoma" w:hAnsi="Tahoma" w:cs="Tahoma"/>
          <w:b w:val="0"/>
          <w:bCs w:val="0"/>
        </w:rPr>
      </w:pPr>
    </w:p>
    <w:p w14:paraId="29501919" w14:textId="0EB31E27" w:rsidR="002917DD" w:rsidRPr="009D127E"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r w:rsidR="00DB33D1" w:rsidRPr="000B7E5B">
        <w:rPr>
          <w:rFonts w:ascii="Tahoma" w:hAnsi="Tahoma" w:cs="Tahoma"/>
          <w:b w:val="0"/>
        </w:rPr>
        <w:t xml:space="preserve">     </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C47F6D">
      <w:pPr>
        <w:pStyle w:val="Styl4"/>
        <w:ind w:left="142" w:hanging="568"/>
      </w:pPr>
      <w:bookmarkStart w:id="29" w:name="_Toc94690826"/>
      <w:r w:rsidRPr="00FC26CD">
        <w:t xml:space="preserve">Wykaz </w:t>
      </w:r>
      <w:r w:rsidR="008506FA" w:rsidRPr="00FC26CD">
        <w:t>podmiotowych środków dowodowych</w:t>
      </w:r>
      <w:r w:rsidRPr="00FC26CD">
        <w:t>.</w:t>
      </w:r>
      <w:bookmarkEnd w:id="29"/>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467390">
      <w:pPr>
        <w:pStyle w:val="Akapitzlist"/>
        <w:numPr>
          <w:ilvl w:val="6"/>
          <w:numId w:val="433"/>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4A80FE10" w14:textId="1E18D667" w:rsidR="0094346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podmiotowych środków dowodowych (aktualnych na dzień ich złożenia)</w:t>
      </w:r>
      <w:r w:rsidR="004B5F54">
        <w:rPr>
          <w:rFonts w:ascii="Tahoma" w:hAnsi="Tahoma" w:cs="Tahoma"/>
          <w:b/>
          <w:bCs/>
          <w:sz w:val="20"/>
          <w:szCs w:val="20"/>
        </w:rPr>
        <w:t xml:space="preserve">, a mianowicie </w:t>
      </w:r>
      <w:r w:rsidRPr="005C1F5C">
        <w:rPr>
          <w:rFonts w:ascii="Tahoma" w:hAnsi="Tahoma" w:cs="Tahoma"/>
          <w:sz w:val="20"/>
          <w:szCs w:val="20"/>
        </w:rPr>
        <w:t xml:space="preserve">oświadczenia </w:t>
      </w:r>
      <w:r w:rsidR="008148FB" w:rsidRPr="005C1F5C">
        <w:rPr>
          <w:rFonts w:ascii="Tahoma" w:hAnsi="Tahoma" w:cs="Tahoma"/>
          <w:sz w:val="20"/>
          <w:szCs w:val="20"/>
        </w:rPr>
        <w:t>w</w:t>
      </w:r>
      <w:r w:rsidRPr="005C1F5C">
        <w:rPr>
          <w:rFonts w:ascii="Tahoma" w:hAnsi="Tahoma" w:cs="Tahoma"/>
          <w:sz w:val="20"/>
          <w:szCs w:val="20"/>
        </w:rPr>
        <w:t>ykonawcy, w zakresie art. 108 ust. 1 pkt 5 ustawy</w:t>
      </w:r>
      <w:r w:rsidR="008148FB" w:rsidRPr="005C1F5C">
        <w:rPr>
          <w:rFonts w:ascii="Tahoma" w:hAnsi="Tahoma" w:cs="Tahoma"/>
          <w:sz w:val="20"/>
          <w:szCs w:val="20"/>
        </w:rPr>
        <w:t xml:space="preserve"> </w:t>
      </w:r>
      <w:proofErr w:type="spellStart"/>
      <w:r w:rsidR="008148FB" w:rsidRPr="005C1F5C">
        <w:rPr>
          <w:rFonts w:ascii="Tahoma" w:hAnsi="Tahoma" w:cs="Tahoma"/>
          <w:sz w:val="20"/>
          <w:szCs w:val="20"/>
        </w:rPr>
        <w:t>Pzp</w:t>
      </w:r>
      <w:proofErr w:type="spellEnd"/>
      <w:r w:rsidRPr="005C1F5C">
        <w:rPr>
          <w:rFonts w:ascii="Tahoma" w:hAnsi="Tahoma" w:cs="Tahoma"/>
          <w:sz w:val="20"/>
          <w:szCs w:val="20"/>
        </w:rPr>
        <w:t xml:space="preserve">, o braku przynależności do tej samej grupy kapitałowej w rozumieniu ustawy z dnia 16 lutego 2007 r. o ochronie konkurencji </w:t>
      </w:r>
      <w:r w:rsidRPr="005C1F5C">
        <w:rPr>
          <w:rFonts w:ascii="Tahoma" w:hAnsi="Tahoma" w:cs="Tahoma"/>
          <w:sz w:val="20"/>
          <w:szCs w:val="20"/>
        </w:rPr>
        <w:lastRenderedPageBreak/>
        <w:t>i</w:t>
      </w:r>
      <w:r w:rsidR="007F5EC5">
        <w:rPr>
          <w:rFonts w:ascii="Tahoma" w:hAnsi="Tahoma" w:cs="Tahoma"/>
          <w:sz w:val="20"/>
          <w:szCs w:val="20"/>
        </w:rPr>
        <w:t> </w:t>
      </w:r>
      <w:r w:rsidRPr="005C1F5C">
        <w:rPr>
          <w:rFonts w:ascii="Tahoma" w:hAnsi="Tahoma" w:cs="Tahoma"/>
          <w:sz w:val="20"/>
          <w:szCs w:val="20"/>
        </w:rPr>
        <w:t>konsumentów (</w:t>
      </w:r>
      <w:r w:rsidR="009831A8" w:rsidRPr="005C1F5C">
        <w:rPr>
          <w:rFonts w:ascii="Tahoma" w:hAnsi="Tahoma" w:cs="Tahoma"/>
          <w:sz w:val="20"/>
          <w:szCs w:val="20"/>
        </w:rPr>
        <w:t xml:space="preserve">tekst jednolity: </w:t>
      </w:r>
      <w:r w:rsidRPr="005C1F5C">
        <w:rPr>
          <w:rFonts w:ascii="Tahoma" w:hAnsi="Tahoma" w:cs="Tahoma"/>
          <w:sz w:val="20"/>
          <w:szCs w:val="20"/>
        </w:rPr>
        <w:t>Dz. U. z 202</w:t>
      </w:r>
      <w:r w:rsidR="009831A8" w:rsidRPr="005C1F5C">
        <w:rPr>
          <w:rFonts w:ascii="Tahoma" w:hAnsi="Tahoma" w:cs="Tahoma"/>
          <w:sz w:val="20"/>
          <w:szCs w:val="20"/>
        </w:rPr>
        <w:t>1</w:t>
      </w:r>
      <w:r w:rsidRPr="005C1F5C">
        <w:rPr>
          <w:rFonts w:ascii="Tahoma" w:hAnsi="Tahoma" w:cs="Tahoma"/>
          <w:sz w:val="20"/>
          <w:szCs w:val="20"/>
        </w:rPr>
        <w:t xml:space="preserve"> r. poz. </w:t>
      </w:r>
      <w:r w:rsidR="009831A8" w:rsidRPr="005C1F5C">
        <w:rPr>
          <w:rFonts w:ascii="Tahoma" w:hAnsi="Tahoma" w:cs="Tahoma"/>
          <w:sz w:val="20"/>
          <w:szCs w:val="20"/>
        </w:rPr>
        <w:t>275 ze zm.</w:t>
      </w:r>
      <w:r w:rsidRPr="005C1F5C">
        <w:rPr>
          <w:rFonts w:ascii="Tahoma" w:hAnsi="Tahoma" w:cs="Tahoma"/>
          <w:sz w:val="20"/>
          <w:szCs w:val="20"/>
        </w:rPr>
        <w:t xml:space="preserve">), z innym </w:t>
      </w:r>
      <w:r w:rsidR="008148FB" w:rsidRPr="005C1F5C">
        <w:rPr>
          <w:rFonts w:ascii="Tahoma" w:hAnsi="Tahoma" w:cs="Tahoma"/>
          <w:sz w:val="20"/>
          <w:szCs w:val="20"/>
        </w:rPr>
        <w:t>w</w:t>
      </w:r>
      <w:r w:rsidRPr="005C1F5C">
        <w:rPr>
          <w:rFonts w:ascii="Tahoma" w:hAnsi="Tahoma" w:cs="Tahoma"/>
          <w:sz w:val="20"/>
          <w:szCs w:val="20"/>
        </w:rPr>
        <w:t>ykonawcą, który złożył odrębną ofertę, albo oświadczenia o</w:t>
      </w:r>
      <w:r w:rsidR="002543AA" w:rsidRPr="005C1F5C">
        <w:rPr>
          <w:rFonts w:ascii="Tahoma" w:hAnsi="Tahoma" w:cs="Tahoma"/>
          <w:sz w:val="20"/>
          <w:szCs w:val="20"/>
        </w:rPr>
        <w:t> </w:t>
      </w:r>
      <w:r w:rsidRPr="005C1F5C">
        <w:rPr>
          <w:rFonts w:ascii="Tahoma" w:hAnsi="Tahoma" w:cs="Tahoma"/>
          <w:sz w:val="20"/>
          <w:szCs w:val="20"/>
        </w:rPr>
        <w:t xml:space="preserve">przynależności do tej samej grupy kapitałowej wraz z dokumentami lub informacjami potwierdzającymi przygotowanie oferty, niezależnie od innego </w:t>
      </w:r>
      <w:r w:rsidR="008148FB" w:rsidRPr="005C1F5C">
        <w:rPr>
          <w:rFonts w:ascii="Tahoma" w:hAnsi="Tahoma" w:cs="Tahoma"/>
          <w:sz w:val="20"/>
          <w:szCs w:val="20"/>
        </w:rPr>
        <w:t>w</w:t>
      </w:r>
      <w:r w:rsidRPr="005C1F5C">
        <w:rPr>
          <w:rFonts w:ascii="Tahoma" w:hAnsi="Tahoma" w:cs="Tahoma"/>
          <w:sz w:val="20"/>
          <w:szCs w:val="20"/>
        </w:rPr>
        <w:t>ykonawcy należącego do tej samej grupy kapitałowej.</w:t>
      </w:r>
    </w:p>
    <w:p w14:paraId="471DB64B" w14:textId="588D9459" w:rsidR="0030468A" w:rsidRPr="0094346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943465">
        <w:rPr>
          <w:rFonts w:ascii="Tahoma" w:hAnsi="Tahoma" w:cs="Tahoma"/>
          <w:sz w:val="20"/>
          <w:szCs w:val="20"/>
        </w:rPr>
        <w:t xml:space="preserve">W przypadku wspólnego ubiegania się o zamówienie przez </w:t>
      </w:r>
      <w:r w:rsidR="008148FB" w:rsidRPr="00943465">
        <w:rPr>
          <w:rFonts w:ascii="Tahoma" w:hAnsi="Tahoma" w:cs="Tahoma"/>
          <w:sz w:val="20"/>
          <w:szCs w:val="20"/>
        </w:rPr>
        <w:t>w</w:t>
      </w:r>
      <w:r w:rsidRPr="00943465">
        <w:rPr>
          <w:rFonts w:ascii="Tahoma" w:hAnsi="Tahoma" w:cs="Tahoma"/>
          <w:sz w:val="20"/>
          <w:szCs w:val="20"/>
        </w:rPr>
        <w:t xml:space="preserve">ykonawców, </w:t>
      </w:r>
      <w:r w:rsidR="005C1F5C" w:rsidRPr="00943465">
        <w:rPr>
          <w:rFonts w:ascii="Tahoma" w:hAnsi="Tahoma" w:cs="Tahoma"/>
          <w:sz w:val="20"/>
          <w:szCs w:val="20"/>
        </w:rPr>
        <w:t xml:space="preserve">przedmiotowe </w:t>
      </w:r>
      <w:r w:rsidRPr="00943465">
        <w:rPr>
          <w:rFonts w:ascii="Tahoma" w:hAnsi="Tahoma" w:cs="Tahoma"/>
          <w:sz w:val="20"/>
          <w:szCs w:val="20"/>
        </w:rPr>
        <w:t xml:space="preserve">oświadczenie składa każdy z </w:t>
      </w:r>
      <w:r w:rsidR="008148FB" w:rsidRPr="00943465">
        <w:rPr>
          <w:rFonts w:ascii="Tahoma" w:hAnsi="Tahoma" w:cs="Tahoma"/>
          <w:sz w:val="20"/>
          <w:szCs w:val="20"/>
        </w:rPr>
        <w:t>w</w:t>
      </w:r>
      <w:r w:rsidRPr="00943465">
        <w:rPr>
          <w:rFonts w:ascii="Tahoma" w:hAnsi="Tahoma" w:cs="Tahoma"/>
          <w:sz w:val="20"/>
          <w:szCs w:val="20"/>
        </w:rPr>
        <w:t>ykonawców wspólnie ubiegających się o zamówienie.</w:t>
      </w:r>
    </w:p>
    <w:p w14:paraId="0DF89D8C" w14:textId="77777777" w:rsidR="00735116" w:rsidRPr="00217A41" w:rsidRDefault="00735116"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467390">
      <w:pPr>
        <w:pStyle w:val="Akapitzlist"/>
        <w:numPr>
          <w:ilvl w:val="6"/>
          <w:numId w:val="433"/>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416FE348" w14:textId="188B94A1" w:rsidR="005C1F5C" w:rsidRPr="00A40145" w:rsidRDefault="005C1F5C" w:rsidP="00467390">
      <w:pPr>
        <w:pStyle w:val="Akapitzlist"/>
        <w:numPr>
          <w:ilvl w:val="0"/>
          <w:numId w:val="454"/>
        </w:numPr>
        <w:spacing w:after="0" w:line="240" w:lineRule="auto"/>
        <w:ind w:left="567" w:hanging="283"/>
        <w:jc w:val="both"/>
        <w:rPr>
          <w:rFonts w:ascii="Tahoma" w:hAnsi="Tahoma" w:cs="Tahoma"/>
          <w:sz w:val="20"/>
          <w:szCs w:val="20"/>
          <w:u w:val="single"/>
        </w:rPr>
      </w:pPr>
      <w:bookmarkStart w:id="30" w:name="_Hlk70669292"/>
      <w:r w:rsidRPr="00A40145">
        <w:rPr>
          <w:rFonts w:ascii="Tahoma" w:hAnsi="Tahoma" w:cs="Tahoma"/>
          <w:sz w:val="20"/>
          <w:szCs w:val="20"/>
          <w:u w:val="single"/>
        </w:rPr>
        <w:t xml:space="preserve">w celu wykazania spełniania warunku z pkt 3 </w:t>
      </w:r>
      <w:proofErr w:type="spellStart"/>
      <w:r w:rsidRPr="00A40145">
        <w:rPr>
          <w:rFonts w:ascii="Tahoma" w:hAnsi="Tahoma" w:cs="Tahoma"/>
          <w:sz w:val="20"/>
          <w:szCs w:val="20"/>
          <w:u w:val="single"/>
        </w:rPr>
        <w:t>ppkt</w:t>
      </w:r>
      <w:proofErr w:type="spellEnd"/>
      <w:r w:rsidRPr="00A40145">
        <w:rPr>
          <w:rFonts w:ascii="Tahoma" w:hAnsi="Tahoma" w:cs="Tahoma"/>
          <w:sz w:val="20"/>
          <w:szCs w:val="20"/>
          <w:u w:val="single"/>
        </w:rPr>
        <w:t xml:space="preserve"> 4 lit. a) rozdz. XIII dział I SWZ:</w:t>
      </w:r>
    </w:p>
    <w:bookmarkEnd w:id="30"/>
    <w:p w14:paraId="7C6F099C" w14:textId="77777777" w:rsidR="005C1F5C" w:rsidRPr="00E741F9" w:rsidRDefault="005C1F5C" w:rsidP="005C1F5C">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Pr>
          <w:rFonts w:ascii="Tahoma" w:hAnsi="Tahoma" w:cs="Tahoma"/>
          <w:bCs/>
        </w:rPr>
        <w:t> </w:t>
      </w:r>
      <w:r w:rsidRPr="00A40145">
        <w:rPr>
          <w:rFonts w:ascii="Tahoma" w:hAnsi="Tahoma" w:cs="Tahoma"/>
          <w:bCs/>
        </w:rPr>
        <w:t>którym upływa termin składania ofert.</w:t>
      </w:r>
    </w:p>
    <w:p w14:paraId="4AD09850" w14:textId="63E42172" w:rsidR="005C1F5C" w:rsidRPr="00A40145" w:rsidRDefault="005C1F5C" w:rsidP="00467390">
      <w:pPr>
        <w:pStyle w:val="Akapitzlist"/>
        <w:numPr>
          <w:ilvl w:val="0"/>
          <w:numId w:val="454"/>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 xml:space="preserve">w celu wykazania spełniania warunku z pkt 3 </w:t>
      </w:r>
      <w:proofErr w:type="spellStart"/>
      <w:r w:rsidRPr="00A40145">
        <w:rPr>
          <w:rFonts w:ascii="Tahoma" w:hAnsi="Tahoma" w:cs="Tahoma"/>
          <w:sz w:val="20"/>
          <w:szCs w:val="20"/>
          <w:u w:val="single"/>
        </w:rPr>
        <w:t>ppkt</w:t>
      </w:r>
      <w:proofErr w:type="spellEnd"/>
      <w:r w:rsidRPr="00A40145">
        <w:rPr>
          <w:rFonts w:ascii="Tahoma" w:hAnsi="Tahoma" w:cs="Tahoma"/>
          <w:sz w:val="20"/>
          <w:szCs w:val="20"/>
          <w:u w:val="single"/>
        </w:rPr>
        <w:t xml:space="preserve"> 4 lit. b) rozdz. XIII dział I SWZ:</w:t>
      </w:r>
    </w:p>
    <w:p w14:paraId="4571CBD8" w14:textId="41E3F46C" w:rsidR="007B056B" w:rsidRPr="005C1F5C" w:rsidRDefault="005C1F5C" w:rsidP="005C1F5C">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5D38227F"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CF63D5">
        <w:rPr>
          <w:rFonts w:ascii="Tahoma" w:hAnsi="Tahoma" w:cs="Tahoma"/>
          <w:b/>
          <w:bCs/>
          <w:u w:val="single"/>
        </w:rPr>
        <w:t>3</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w:t>
      </w:r>
      <w:proofErr w:type="spellStart"/>
      <w:r w:rsidR="001C3F3E" w:rsidRPr="00217A41">
        <w:rPr>
          <w:rFonts w:ascii="Tahoma" w:hAnsi="Tahoma" w:cs="Tahoma"/>
        </w:rPr>
        <w:t>ppkt</w:t>
      </w:r>
      <w:proofErr w:type="spellEnd"/>
      <w:r w:rsidR="001C3F3E" w:rsidRPr="00217A41">
        <w:rPr>
          <w:rFonts w:ascii="Tahoma" w:hAnsi="Tahoma" w:cs="Tahoma"/>
        </w:rPr>
        <w:t xml:space="preserve">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467390">
      <w:pPr>
        <w:pStyle w:val="NormalnyWeb"/>
        <w:numPr>
          <w:ilvl w:val="6"/>
          <w:numId w:val="433"/>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7988B8D5"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 xml:space="preserve">2 i 5 </w:t>
      </w:r>
      <w:r w:rsidR="005C1F5C">
        <w:rPr>
          <w:rFonts w:ascii="Tahoma" w:hAnsi="Tahoma" w:cs="Tahoma"/>
        </w:rPr>
        <w:t xml:space="preserve">ustawy </w:t>
      </w:r>
      <w:proofErr w:type="spellStart"/>
      <w:r w:rsidR="005C1F5C">
        <w:rPr>
          <w:rFonts w:ascii="Tahoma" w:hAnsi="Tahoma" w:cs="Tahoma"/>
        </w:rPr>
        <w:t>Pzp</w:t>
      </w:r>
      <w:proofErr w:type="spellEnd"/>
      <w:r w:rsidR="005C1F5C">
        <w:rPr>
          <w:rFonts w:ascii="Tahoma" w:hAnsi="Tahoma" w:cs="Tahoma"/>
        </w:rPr>
        <w:t xml:space="preserve">, </w:t>
      </w:r>
      <w:r w:rsidRPr="00FC26CD">
        <w:rPr>
          <w:rFonts w:ascii="Tahoma" w:hAnsi="Tahoma" w:cs="Tahoma"/>
        </w:rPr>
        <w:t>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5C1F5C">
      <w:pPr>
        <w:pStyle w:val="Akapitzlist"/>
        <w:autoSpaceDN/>
        <w:spacing w:after="0" w:line="240" w:lineRule="auto"/>
        <w:ind w:left="284"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2C735DC8" w:rsidR="004F58D9" w:rsidRPr="005C1F5C" w:rsidRDefault="00B0576D" w:rsidP="00467390">
      <w:pPr>
        <w:pStyle w:val="Akapitzlist"/>
        <w:numPr>
          <w:ilvl w:val="6"/>
          <w:numId w:val="433"/>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60E18397" w14:textId="00B0D165" w:rsidR="005C1F5C" w:rsidRDefault="005C1F5C" w:rsidP="005C1F5C">
      <w:pPr>
        <w:pStyle w:val="Akapitzlist"/>
        <w:spacing w:after="0" w:line="240" w:lineRule="auto"/>
        <w:ind w:left="284"/>
        <w:jc w:val="both"/>
        <w:rPr>
          <w:rFonts w:ascii="Tahoma" w:hAnsi="Tahoma" w:cs="Tahoma"/>
          <w:b/>
          <w:bCs/>
          <w:sz w:val="20"/>
          <w:szCs w:val="20"/>
        </w:rPr>
      </w:pPr>
    </w:p>
    <w:p w14:paraId="1A5DB515" w14:textId="77777777" w:rsidR="00117C47" w:rsidRPr="003E2ED6" w:rsidRDefault="00117C47" w:rsidP="005C1F5C">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C47F6D">
      <w:pPr>
        <w:pStyle w:val="Styl4"/>
        <w:jc w:val="both"/>
      </w:pPr>
      <w:bookmarkStart w:id="31" w:name="_Toc94690827"/>
      <w:r w:rsidRPr="00FC26CD">
        <w:t>Wykonawcy wspólnie ubiegający się o udzielenia zamówienia</w:t>
      </w:r>
      <w:r w:rsidR="00E54EE5" w:rsidRPr="00FC26CD">
        <w:t xml:space="preserve"> (konsorcjum)</w:t>
      </w:r>
      <w:r w:rsidR="00AA0EC9" w:rsidRPr="00FC26CD">
        <w:t>/poleganie na zasobach innych podmiotów</w:t>
      </w:r>
      <w:bookmarkEnd w:id="31"/>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467390">
      <w:pPr>
        <w:pStyle w:val="Standard"/>
        <w:numPr>
          <w:ilvl w:val="0"/>
          <w:numId w:val="434"/>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467390">
      <w:pPr>
        <w:pStyle w:val="Standard"/>
        <w:numPr>
          <w:ilvl w:val="0"/>
          <w:numId w:val="447"/>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44EE4BF9" w:rsidR="00FC3DB5" w:rsidRPr="00FC26CD" w:rsidRDefault="00FC3DB5" w:rsidP="00467390">
      <w:pPr>
        <w:pStyle w:val="Standard"/>
        <w:numPr>
          <w:ilvl w:val="0"/>
          <w:numId w:val="44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w postępowaniu i zawarcia umowy w</w:t>
      </w:r>
      <w:r w:rsidR="007F5EC5">
        <w:rPr>
          <w:rFonts w:ascii="Tahoma" w:hAnsi="Tahoma" w:cs="Tahoma"/>
          <w:bCs/>
          <w:iCs/>
          <w:lang w:eastAsia="ar-SA"/>
        </w:rPr>
        <w:t> </w:t>
      </w:r>
      <w:r w:rsidRPr="00FC26CD">
        <w:rPr>
          <w:rFonts w:ascii="Tahoma" w:hAnsi="Tahoma" w:cs="Tahoma"/>
          <w:bCs/>
          <w:iCs/>
          <w:lang w:eastAsia="ar-SA"/>
        </w:rPr>
        <w:t xml:space="preserve">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467390">
      <w:pPr>
        <w:pStyle w:val="Standard"/>
        <w:numPr>
          <w:ilvl w:val="0"/>
          <w:numId w:val="44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w:t>
      </w:r>
      <w:proofErr w:type="spellStart"/>
      <w:r w:rsidR="0035779E" w:rsidRPr="00B0576D">
        <w:rPr>
          <w:rFonts w:ascii="Tahoma" w:hAnsi="Tahoma" w:cs="Tahoma"/>
          <w:bCs/>
          <w:iCs/>
          <w:lang w:eastAsia="ar-SA"/>
        </w:rPr>
        <w:t>ppkt</w:t>
      </w:r>
      <w:proofErr w:type="spellEnd"/>
      <w:r w:rsidR="0035779E" w:rsidRPr="00B0576D">
        <w:rPr>
          <w:rFonts w:ascii="Tahoma" w:hAnsi="Tahoma" w:cs="Tahoma"/>
          <w:bCs/>
          <w:iCs/>
          <w:lang w:eastAsia="ar-SA"/>
        </w:rPr>
        <w:t xml:space="preserve">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34E8EE7F"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CF63D5">
        <w:rPr>
          <w:rFonts w:ascii="Tahoma" w:hAnsi="Tahoma" w:cs="Tahoma"/>
          <w:b/>
          <w:iCs/>
          <w:u w:val="single"/>
          <w:lang w:eastAsia="ar-SA"/>
        </w:rPr>
        <w:t>4</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467390">
      <w:pPr>
        <w:pStyle w:val="Standard"/>
        <w:numPr>
          <w:ilvl w:val="0"/>
          <w:numId w:val="447"/>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467390">
      <w:pPr>
        <w:pStyle w:val="Standard"/>
        <w:numPr>
          <w:ilvl w:val="0"/>
          <w:numId w:val="44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6B5FCE6D" w:rsidR="00F2151D" w:rsidRPr="00FC26CD" w:rsidRDefault="00F2151D" w:rsidP="00467390">
      <w:pPr>
        <w:pStyle w:val="Standard"/>
        <w:numPr>
          <w:ilvl w:val="0"/>
          <w:numId w:val="44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FC26CD">
        <w:rPr>
          <w:rFonts w:ascii="Tahoma" w:hAnsi="Tahoma" w:cs="Tahoma"/>
          <w:bCs/>
          <w:iCs/>
          <w:lang w:eastAsia="ar-SA"/>
        </w:rPr>
        <w:t>ppkt</w:t>
      </w:r>
      <w:proofErr w:type="spellEnd"/>
      <w:r w:rsidRPr="00FC26CD">
        <w:rPr>
          <w:rFonts w:ascii="Tahoma" w:hAnsi="Tahoma" w:cs="Tahoma"/>
          <w:bCs/>
          <w:iCs/>
          <w:lang w:eastAsia="ar-SA"/>
        </w:rPr>
        <w:t xml:space="preserve">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 xml:space="preserve">oparciu o wskazane w SWZ podstawy wykluczenia. </w:t>
      </w:r>
    </w:p>
    <w:p w14:paraId="432281BC" w14:textId="60FCE45E" w:rsidR="00850C7D" w:rsidRPr="00B0576D" w:rsidRDefault="00D8087F" w:rsidP="00467390">
      <w:pPr>
        <w:pStyle w:val="Standard"/>
        <w:numPr>
          <w:ilvl w:val="0"/>
          <w:numId w:val="448"/>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467390">
      <w:pPr>
        <w:pStyle w:val="Standard"/>
        <w:numPr>
          <w:ilvl w:val="0"/>
          <w:numId w:val="448"/>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 xml:space="preserve">W przypadku, o którym mowa w </w:t>
      </w:r>
      <w:proofErr w:type="spellStart"/>
      <w:r w:rsidRPr="00B0576D">
        <w:rPr>
          <w:rFonts w:ascii="Tahoma" w:eastAsiaTheme="minorHAnsi" w:hAnsi="Tahoma" w:cs="Tahoma"/>
          <w:lang w:eastAsia="en-US"/>
        </w:rPr>
        <w:t>p</w:t>
      </w:r>
      <w:r w:rsidR="00BF1C5F" w:rsidRPr="00B0576D">
        <w:rPr>
          <w:rFonts w:ascii="Tahoma" w:eastAsiaTheme="minorHAnsi" w:hAnsi="Tahoma" w:cs="Tahoma"/>
          <w:lang w:eastAsia="en-US"/>
        </w:rPr>
        <w:t>p</w:t>
      </w:r>
      <w:r w:rsidRPr="00B0576D">
        <w:rPr>
          <w:rFonts w:ascii="Tahoma" w:eastAsiaTheme="minorHAnsi" w:hAnsi="Tahoma" w:cs="Tahoma"/>
          <w:lang w:eastAsia="en-US"/>
        </w:rPr>
        <w:t>kt</w:t>
      </w:r>
      <w:proofErr w:type="spellEnd"/>
      <w:r w:rsidRPr="00B0576D">
        <w:rPr>
          <w:rFonts w:ascii="Tahoma" w:eastAsiaTheme="minorHAnsi" w:hAnsi="Tahoma" w:cs="Tahoma"/>
          <w:lang w:eastAsia="en-US"/>
        </w:rPr>
        <w:t xml:space="preserve">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467390">
      <w:pPr>
        <w:pStyle w:val="Akapitzlist"/>
        <w:numPr>
          <w:ilvl w:val="0"/>
          <w:numId w:val="434"/>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736215A0" w:rsidR="0035779E" w:rsidRPr="00B0576D" w:rsidRDefault="0035779E" w:rsidP="00467390">
      <w:pPr>
        <w:pStyle w:val="Akapitzlist"/>
        <w:numPr>
          <w:ilvl w:val="0"/>
          <w:numId w:val="44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w:t>
      </w:r>
      <w:r w:rsidR="00AC34CD">
        <w:rPr>
          <w:rFonts w:ascii="Tahoma" w:eastAsiaTheme="minorHAnsi" w:hAnsi="Tahoma" w:cs="Tahoma"/>
          <w:sz w:val="20"/>
          <w:szCs w:val="20"/>
          <w:lang w:eastAsia="en-US"/>
        </w:rPr>
        <w:t xml:space="preserve">postępowaniu </w:t>
      </w:r>
      <w:r w:rsidRPr="00B0576D">
        <w:rPr>
          <w:rFonts w:ascii="Tahoma" w:eastAsiaTheme="minorHAnsi" w:hAnsi="Tahoma" w:cs="Tahoma"/>
          <w:sz w:val="20"/>
          <w:szCs w:val="20"/>
          <w:lang w:eastAsia="en-US"/>
        </w:rPr>
        <w:t xml:space="preserve">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467390">
      <w:pPr>
        <w:pStyle w:val="Akapitzlist"/>
        <w:numPr>
          <w:ilvl w:val="0"/>
          <w:numId w:val="44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467390">
      <w:pPr>
        <w:pStyle w:val="Akapitzlist"/>
        <w:numPr>
          <w:ilvl w:val="0"/>
          <w:numId w:val="44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6FDFFBF6" w:rsidR="0035779E" w:rsidRPr="00B0576D" w:rsidRDefault="0035779E" w:rsidP="00467390">
      <w:pPr>
        <w:pStyle w:val="Akapitzlist"/>
        <w:numPr>
          <w:ilvl w:val="0"/>
          <w:numId w:val="44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Zamawiający ocenia, czy udostępniane wykonawcy przez podmioty udostępniające zasoby zdolności techniczne lub zawodowe, pozwalają na wykazanie przez wykonawcę spełniania warunków udziału w</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 xml:space="preserve">postępowaniu, a także bada, czy nie zachodzą wobec tego podmiotu podstawy wykluczenia, które zostały przewidziane względem wykonawcy. </w:t>
      </w:r>
    </w:p>
    <w:p w14:paraId="7FE8E6E5" w14:textId="57AF9773" w:rsidR="0035779E" w:rsidRPr="00B0576D" w:rsidRDefault="0035779E" w:rsidP="00467390">
      <w:pPr>
        <w:pStyle w:val="Akapitzlist"/>
        <w:numPr>
          <w:ilvl w:val="0"/>
          <w:numId w:val="44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24EEEA56" w14:textId="0F8BBA74"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A17C7A">
        <w:rPr>
          <w:rFonts w:ascii="Tahoma" w:hAnsi="Tahoma" w:cs="Tahoma"/>
          <w:b/>
          <w:bCs/>
          <w:u w:val="single"/>
        </w:rPr>
        <w:t>5</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w:t>
      </w:r>
      <w:r w:rsidR="007F5EC5">
        <w:rPr>
          <w:rFonts w:ascii="Tahoma" w:eastAsiaTheme="minorHAnsi" w:hAnsi="Tahoma" w:cs="Tahoma"/>
          <w:lang w:eastAsia="en-US"/>
        </w:rPr>
        <w:t> </w:t>
      </w:r>
      <w:r w:rsidR="0035779E" w:rsidRPr="00B0576D">
        <w:rPr>
          <w:rFonts w:ascii="Tahoma" w:eastAsiaTheme="minorHAnsi" w:hAnsi="Tahoma" w:cs="Tahoma"/>
          <w:lang w:eastAsia="en-US"/>
        </w:rPr>
        <w:t>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7CA0A48E" w14:textId="6C7C067D" w:rsidR="0035779E" w:rsidRPr="00B0576D" w:rsidRDefault="0035779E" w:rsidP="00467390">
      <w:pPr>
        <w:pStyle w:val="Akapitzlist"/>
        <w:numPr>
          <w:ilvl w:val="0"/>
          <w:numId w:val="450"/>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Wykonawca, w przypadku polegania na zdolnościach lub sytuacji podmiotów udostępniających zasoby, przedstawia, wraz z oświadczeniem o którym mowa w </w:t>
      </w:r>
      <w:proofErr w:type="spellStart"/>
      <w:r w:rsidRPr="00B0576D">
        <w:rPr>
          <w:rFonts w:ascii="Tahoma" w:eastAsiaTheme="minorHAnsi" w:hAnsi="Tahoma" w:cs="Tahoma"/>
          <w:sz w:val="20"/>
          <w:szCs w:val="20"/>
          <w:lang w:eastAsia="en-US"/>
        </w:rPr>
        <w:t>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w:t>
      </w:r>
      <w:proofErr w:type="spellEnd"/>
      <w:r w:rsidRPr="00B0576D">
        <w:rPr>
          <w:rFonts w:ascii="Tahoma" w:eastAsiaTheme="minorHAnsi" w:hAnsi="Tahoma" w:cs="Tahoma"/>
          <w:sz w:val="20"/>
          <w:szCs w:val="20"/>
          <w:lang w:eastAsia="en-US"/>
        </w:rPr>
        <w:t xml:space="preserve">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w:t>
      </w:r>
      <w:r w:rsidRPr="00B0576D">
        <w:rPr>
          <w:rFonts w:ascii="Tahoma" w:eastAsiaTheme="minorHAnsi" w:hAnsi="Tahoma" w:cs="Tahoma"/>
          <w:sz w:val="20"/>
          <w:szCs w:val="20"/>
          <w:lang w:eastAsia="en-US"/>
        </w:rPr>
        <w:lastRenderedPageBreak/>
        <w:t xml:space="preserve">udostępniającego zasoby, potwierdzające brak podstaw wykluczenia tego podmiotu oraz odpowiednio spełnianie warunków udziału w postępowaniu, w zakresie, w jakim wykonawca powołuje się na jego zasoby. </w:t>
      </w:r>
    </w:p>
    <w:p w14:paraId="028CA46F" w14:textId="2A28BF83" w:rsidR="00DC256C" w:rsidRPr="00B0576D" w:rsidRDefault="0035779E" w:rsidP="00467390">
      <w:pPr>
        <w:pStyle w:val="Akapitzlist"/>
        <w:numPr>
          <w:ilvl w:val="0"/>
          <w:numId w:val="450"/>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ykonawcę z</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podmiotami udostępniającymi zasoby gwarantuje rzeczywisty dostęp do tych zasobów oraz określać w</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 xml:space="preserve">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77863B21"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czy i w jakim zakresie podmiot udostępniający zasoby, na zdolnościach którego wykonawca polega w</w:t>
      </w:r>
      <w:r w:rsidR="007F5EC5">
        <w:rPr>
          <w:rFonts w:ascii="Tahoma" w:eastAsiaTheme="minorHAnsi" w:hAnsi="Tahoma" w:cs="Tahoma"/>
          <w:sz w:val="20"/>
          <w:szCs w:val="20"/>
          <w:lang w:eastAsia="en-US"/>
        </w:rPr>
        <w:t> </w:t>
      </w:r>
      <w:r w:rsidR="0035779E" w:rsidRPr="00B0576D">
        <w:rPr>
          <w:rFonts w:ascii="Tahoma" w:eastAsiaTheme="minorHAnsi" w:hAnsi="Tahoma" w:cs="Tahoma"/>
          <w:sz w:val="20"/>
          <w:szCs w:val="20"/>
          <w:lang w:eastAsia="en-US"/>
        </w:rPr>
        <w:t xml:space="preserve">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467390">
      <w:pPr>
        <w:pStyle w:val="Standard"/>
        <w:numPr>
          <w:ilvl w:val="0"/>
          <w:numId w:val="451"/>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C47F6D">
      <w:pPr>
        <w:pStyle w:val="Styl4"/>
        <w:ind w:left="142" w:hanging="568"/>
      </w:pPr>
      <w:bookmarkStart w:id="32" w:name="_Toc94690828"/>
      <w:r w:rsidRPr="00FC26CD">
        <w:t>Podwykonawcy.</w:t>
      </w:r>
      <w:bookmarkEnd w:id="32"/>
      <w:r w:rsidRPr="00FC26CD">
        <w:t xml:space="preserve">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467390">
      <w:pPr>
        <w:pStyle w:val="Standard"/>
        <w:numPr>
          <w:ilvl w:val="0"/>
          <w:numId w:val="435"/>
        </w:numPr>
        <w:ind w:left="284" w:hanging="284"/>
        <w:jc w:val="both"/>
        <w:rPr>
          <w:rFonts w:ascii="Tahoma" w:hAnsi="Tahoma" w:cs="Tahoma"/>
        </w:rPr>
      </w:pPr>
      <w:r w:rsidRPr="00A51BD4">
        <w:rPr>
          <w:rFonts w:ascii="Tahoma" w:hAnsi="Tahoma" w:cs="Tahoma"/>
        </w:rPr>
        <w:t>Wykonawca może powierzyć wykonanie części zamówienia podwykonawcy.</w:t>
      </w:r>
    </w:p>
    <w:p w14:paraId="19A08F83" w14:textId="0A1324B6" w:rsidR="00A51BD4" w:rsidRPr="00A51BD4" w:rsidRDefault="00A51BD4" w:rsidP="00467390">
      <w:pPr>
        <w:pStyle w:val="Standard"/>
        <w:numPr>
          <w:ilvl w:val="0"/>
          <w:numId w:val="435"/>
        </w:numPr>
        <w:ind w:left="284" w:hanging="284"/>
        <w:jc w:val="both"/>
        <w:rPr>
          <w:rFonts w:ascii="Tahoma" w:hAnsi="Tahoma" w:cs="Tahoma"/>
        </w:rPr>
      </w:pPr>
      <w:r w:rsidRPr="00A51BD4">
        <w:rPr>
          <w:rFonts w:ascii="Tahoma" w:hAnsi="Tahoma" w:cs="Tahoma"/>
        </w:rPr>
        <w:t>Wykonawca, który zamierza wykonywać zamówienie przy udziale podwykonawcy/ów, musi 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467390">
      <w:pPr>
        <w:pStyle w:val="Standard"/>
        <w:numPr>
          <w:ilvl w:val="0"/>
          <w:numId w:val="435"/>
        </w:numPr>
        <w:ind w:left="284" w:hanging="284"/>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467390">
      <w:pPr>
        <w:pStyle w:val="Standard"/>
        <w:numPr>
          <w:ilvl w:val="0"/>
          <w:numId w:val="435"/>
        </w:numPr>
        <w:ind w:left="284" w:hanging="284"/>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467390">
      <w:pPr>
        <w:pStyle w:val="Standard"/>
        <w:numPr>
          <w:ilvl w:val="0"/>
          <w:numId w:val="435"/>
        </w:numPr>
        <w:ind w:left="284" w:hanging="284"/>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C47F6D">
      <w:pPr>
        <w:pStyle w:val="Styl4"/>
        <w:ind w:left="284" w:hanging="568"/>
      </w:pPr>
      <w:bookmarkStart w:id="33" w:name="_Toc94690829"/>
      <w:r w:rsidRPr="00FC26CD">
        <w:t>Wadium.</w:t>
      </w:r>
      <w:bookmarkEnd w:id="33"/>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75B07EB5" w14:textId="60ED4CF9" w:rsidR="00737B98" w:rsidRPr="00737B98" w:rsidRDefault="00737B98" w:rsidP="00467390">
      <w:pPr>
        <w:numPr>
          <w:ilvl w:val="0"/>
          <w:numId w:val="436"/>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 xml:space="preserve">Zamawiający wymaga złożenia wadium w wysokości </w:t>
      </w:r>
      <w:r>
        <w:rPr>
          <w:rFonts w:ascii="Tahoma" w:hAnsi="Tahoma" w:cs="Tahoma"/>
          <w:b/>
          <w:kern w:val="3"/>
          <w:lang w:eastAsia="zh-CN"/>
        </w:rPr>
        <w:t>25</w:t>
      </w:r>
      <w:r w:rsidRPr="00737B98">
        <w:rPr>
          <w:rFonts w:ascii="Tahoma" w:hAnsi="Tahoma" w:cs="Tahoma"/>
          <w:b/>
          <w:kern w:val="3"/>
          <w:lang w:eastAsia="zh-CN"/>
        </w:rPr>
        <w:t>.000,00 zł</w:t>
      </w:r>
      <w:r w:rsidRPr="00737B98">
        <w:rPr>
          <w:rFonts w:ascii="Tahoma" w:hAnsi="Tahoma" w:cs="Tahoma"/>
          <w:kern w:val="3"/>
          <w:lang w:eastAsia="zh-CN"/>
        </w:rPr>
        <w:t xml:space="preserve"> (słownie: </w:t>
      </w:r>
      <w:r>
        <w:rPr>
          <w:rFonts w:ascii="Tahoma" w:hAnsi="Tahoma" w:cs="Tahoma"/>
          <w:kern w:val="3"/>
          <w:lang w:eastAsia="zh-CN"/>
        </w:rPr>
        <w:t>dwadzieścia pięć tysięcy</w:t>
      </w:r>
      <w:r w:rsidRPr="00737B98">
        <w:rPr>
          <w:rFonts w:ascii="Tahoma" w:hAnsi="Tahoma" w:cs="Tahoma"/>
          <w:kern w:val="3"/>
          <w:lang w:eastAsia="zh-CN"/>
        </w:rPr>
        <w:t xml:space="preserve"> złotych 00/100).</w:t>
      </w:r>
    </w:p>
    <w:p w14:paraId="0EF9D7DF" w14:textId="77777777" w:rsidR="00737B98" w:rsidRPr="00737B98" w:rsidRDefault="00737B98" w:rsidP="00467390">
      <w:pPr>
        <w:numPr>
          <w:ilvl w:val="0"/>
          <w:numId w:val="436"/>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Wadium może być wnoszone według wyboru wykonawcy w jednej lub kilku następujących formach:</w:t>
      </w:r>
    </w:p>
    <w:p w14:paraId="21DB5211" w14:textId="77777777" w:rsidR="00737B98" w:rsidRPr="00737B98" w:rsidRDefault="00737B98" w:rsidP="00467390">
      <w:pPr>
        <w:numPr>
          <w:ilvl w:val="1"/>
          <w:numId w:val="436"/>
        </w:numPr>
        <w:suppressAutoHyphens/>
        <w:autoSpaceDN w:val="0"/>
        <w:ind w:left="567" w:hanging="284"/>
        <w:jc w:val="both"/>
        <w:textAlignment w:val="baseline"/>
        <w:rPr>
          <w:rFonts w:ascii="Tahoma" w:hAnsi="Tahoma" w:cs="Tahoma"/>
          <w:kern w:val="3"/>
          <w:lang w:eastAsia="zh-CN"/>
        </w:rPr>
      </w:pPr>
      <w:r w:rsidRPr="00737B98">
        <w:rPr>
          <w:rFonts w:ascii="Tahoma" w:hAnsi="Tahoma" w:cs="Tahoma"/>
          <w:kern w:val="3"/>
          <w:lang w:eastAsia="zh-CN"/>
        </w:rPr>
        <w:t>pieniądzu;</w:t>
      </w:r>
    </w:p>
    <w:p w14:paraId="75E817A9" w14:textId="77777777" w:rsidR="00737B98" w:rsidRPr="00737B98" w:rsidRDefault="00737B98" w:rsidP="00467390">
      <w:pPr>
        <w:numPr>
          <w:ilvl w:val="1"/>
          <w:numId w:val="436"/>
        </w:numPr>
        <w:suppressAutoHyphens/>
        <w:autoSpaceDN w:val="0"/>
        <w:ind w:left="567" w:hanging="284"/>
        <w:jc w:val="both"/>
        <w:textAlignment w:val="baseline"/>
        <w:rPr>
          <w:rFonts w:ascii="Tahoma" w:hAnsi="Tahoma" w:cs="Tahoma"/>
          <w:kern w:val="3"/>
          <w:lang w:eastAsia="zh-CN"/>
        </w:rPr>
      </w:pPr>
      <w:r w:rsidRPr="00737B98">
        <w:rPr>
          <w:rFonts w:ascii="Tahoma" w:hAnsi="Tahoma" w:cs="Tahoma"/>
          <w:kern w:val="3"/>
          <w:lang w:eastAsia="zh-CN"/>
        </w:rPr>
        <w:t>gwarancjach bankowych;</w:t>
      </w:r>
    </w:p>
    <w:p w14:paraId="63E0A527" w14:textId="77777777" w:rsidR="00737B98" w:rsidRPr="00737B98" w:rsidRDefault="00737B98" w:rsidP="00467390">
      <w:pPr>
        <w:numPr>
          <w:ilvl w:val="1"/>
          <w:numId w:val="436"/>
        </w:numPr>
        <w:suppressAutoHyphens/>
        <w:autoSpaceDN w:val="0"/>
        <w:ind w:left="567" w:hanging="284"/>
        <w:jc w:val="both"/>
        <w:textAlignment w:val="baseline"/>
        <w:rPr>
          <w:rFonts w:ascii="Tahoma" w:hAnsi="Tahoma" w:cs="Tahoma"/>
          <w:kern w:val="3"/>
          <w:lang w:eastAsia="zh-CN"/>
        </w:rPr>
      </w:pPr>
      <w:r w:rsidRPr="00737B98">
        <w:rPr>
          <w:rFonts w:ascii="Tahoma" w:hAnsi="Tahoma" w:cs="Tahoma"/>
          <w:kern w:val="3"/>
          <w:lang w:eastAsia="zh-CN"/>
        </w:rPr>
        <w:t>gwarancjach ubezpieczeniowych;</w:t>
      </w:r>
    </w:p>
    <w:p w14:paraId="3C2CC5A0" w14:textId="77777777" w:rsidR="00737B98" w:rsidRPr="00737B98" w:rsidRDefault="00737B98" w:rsidP="00467390">
      <w:pPr>
        <w:numPr>
          <w:ilvl w:val="1"/>
          <w:numId w:val="436"/>
        </w:numPr>
        <w:suppressAutoHyphens/>
        <w:autoSpaceDN w:val="0"/>
        <w:ind w:left="567" w:hanging="284"/>
        <w:jc w:val="both"/>
        <w:textAlignment w:val="baseline"/>
        <w:rPr>
          <w:rFonts w:ascii="Tahoma" w:hAnsi="Tahoma" w:cs="Tahoma"/>
          <w:kern w:val="3"/>
          <w:lang w:eastAsia="zh-CN"/>
        </w:rPr>
      </w:pPr>
      <w:r w:rsidRPr="00737B98">
        <w:rPr>
          <w:rFonts w:ascii="Tahoma" w:hAnsi="Tahoma" w:cs="Tahoma"/>
          <w:kern w:val="3"/>
          <w:lang w:eastAsia="zh-CN"/>
        </w:rPr>
        <w:t>poręczeniach udzielanych przez podmioty, o których mowa w art. 6b ust. 5 pkt 2 ustawy z dnia 9 listopada 2000 r. o utworzeniu Polskiej Agencji Rozwoju Przedsiębiorczości.</w:t>
      </w:r>
    </w:p>
    <w:p w14:paraId="1CA659A7" w14:textId="4D5BCD25" w:rsidR="00737B98" w:rsidRPr="00737B98" w:rsidRDefault="00737B98" w:rsidP="00467390">
      <w:pPr>
        <w:numPr>
          <w:ilvl w:val="0"/>
          <w:numId w:val="436"/>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 xml:space="preserve">Wadium wnoszone w pieniądzu należy wpłacić przelewem na rachunek bankowy numer: </w:t>
      </w:r>
      <w:r w:rsidRPr="00737B98">
        <w:rPr>
          <w:rFonts w:ascii="Tahoma" w:hAnsi="Tahoma" w:cs="Tahoma"/>
          <w:b/>
          <w:kern w:val="3"/>
          <w:lang w:eastAsia="zh-CN"/>
        </w:rPr>
        <w:t xml:space="preserve">98 1560 1094 0000 9250 0005 5101 </w:t>
      </w:r>
      <w:r w:rsidRPr="00737B98">
        <w:rPr>
          <w:rFonts w:ascii="Tahoma" w:hAnsi="Tahoma" w:cs="Tahoma"/>
          <w:kern w:val="3"/>
          <w:lang w:eastAsia="zh-CN"/>
        </w:rPr>
        <w:t>z dopiskiem na blankiecie przelewu jakiego postępowania dotyczy.</w:t>
      </w:r>
    </w:p>
    <w:p w14:paraId="34CA1CEE" w14:textId="77777777" w:rsidR="00737B98" w:rsidRPr="00737B98" w:rsidRDefault="00737B98" w:rsidP="00467390">
      <w:pPr>
        <w:numPr>
          <w:ilvl w:val="0"/>
          <w:numId w:val="436"/>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Dowód wniesienia wadium w formie pieniądza należy złożyć wraz z ofertą.</w:t>
      </w:r>
    </w:p>
    <w:p w14:paraId="48C4B851" w14:textId="77777777" w:rsidR="00737B98" w:rsidRPr="00737B98" w:rsidRDefault="00737B98" w:rsidP="00467390">
      <w:pPr>
        <w:numPr>
          <w:ilvl w:val="0"/>
          <w:numId w:val="436"/>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W przypadku wniesienia wadium w formie gwarancji lub poręczenia wykonawca przekazuje zamawiającemu wraz z ofertą oryginał gwarancji lub poręczenia, w postaci elektronicznej. Wadium musi zabezpieczać ofertę przez cały okres związania ofertą.</w:t>
      </w:r>
    </w:p>
    <w:p w14:paraId="3DDFDDCF" w14:textId="0B29F234" w:rsidR="00737B98" w:rsidRDefault="00737B98" w:rsidP="00467390">
      <w:pPr>
        <w:numPr>
          <w:ilvl w:val="0"/>
          <w:numId w:val="436"/>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 xml:space="preserve">Wadium wniesione przez jednego ze wspólników konsorcjum </w:t>
      </w:r>
      <w:r w:rsidRPr="006042DE">
        <w:rPr>
          <w:rFonts w:ascii="Tahoma" w:hAnsi="Tahoma" w:cs="Tahoma"/>
          <w:kern w:val="3"/>
          <w:u w:val="single"/>
          <w:lang w:eastAsia="zh-CN"/>
        </w:rPr>
        <w:t>w imieniu całego konsorcjum</w:t>
      </w:r>
      <w:r w:rsidRPr="00737B98">
        <w:rPr>
          <w:rFonts w:ascii="Tahoma" w:hAnsi="Tahoma" w:cs="Tahoma"/>
          <w:kern w:val="3"/>
          <w:lang w:eastAsia="zh-CN"/>
        </w:rPr>
        <w:t xml:space="preserve"> uważa się za wniesione prawidłowo.</w:t>
      </w:r>
    </w:p>
    <w:p w14:paraId="633D6A9D" w14:textId="462FEBF1" w:rsidR="00233E81" w:rsidRDefault="00233E81" w:rsidP="00233E81">
      <w:pPr>
        <w:suppressAutoHyphens/>
        <w:autoSpaceDN w:val="0"/>
        <w:jc w:val="both"/>
        <w:textAlignment w:val="baseline"/>
        <w:rPr>
          <w:rFonts w:ascii="Tahoma" w:hAnsi="Tahoma" w:cs="Tahoma"/>
          <w:kern w:val="3"/>
          <w:lang w:eastAsia="zh-CN"/>
        </w:rPr>
      </w:pPr>
    </w:p>
    <w:p w14:paraId="377B4D66" w14:textId="77777777" w:rsidR="00233E81" w:rsidRPr="00737B98" w:rsidRDefault="00233E81" w:rsidP="00233E81">
      <w:pPr>
        <w:suppressAutoHyphens/>
        <w:autoSpaceDN w:val="0"/>
        <w:jc w:val="both"/>
        <w:textAlignment w:val="baseline"/>
        <w:rPr>
          <w:rFonts w:ascii="Tahoma" w:hAnsi="Tahoma" w:cs="Tahoma"/>
          <w:kern w:val="3"/>
          <w:lang w:eastAsia="zh-CN"/>
        </w:rPr>
      </w:pP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C47F6D">
      <w:pPr>
        <w:pStyle w:val="Styl4"/>
        <w:ind w:left="284" w:hanging="710"/>
      </w:pPr>
      <w:bookmarkStart w:id="34" w:name="_Toc94690830"/>
      <w:r w:rsidRPr="00FC26CD">
        <w:lastRenderedPageBreak/>
        <w:t>Opis sposobu obliczania ceny.</w:t>
      </w:r>
      <w:bookmarkEnd w:id="34"/>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CDD1E70"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3E196B09"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6F1585" w:rsidRPr="006F1585">
        <w:rPr>
          <w:rFonts w:ascii="Tahoma" w:hAnsi="Tahoma" w:cs="Tahoma"/>
        </w:rPr>
        <w:t>projekt</w:t>
      </w:r>
      <w:r w:rsidR="006F1585">
        <w:rPr>
          <w:rFonts w:ascii="Tahoma" w:hAnsi="Tahoma" w:cs="Tahoma"/>
        </w:rPr>
        <w:t>ów</w:t>
      </w:r>
      <w:r w:rsidR="006F1585" w:rsidRPr="006F1585">
        <w:rPr>
          <w:rFonts w:ascii="Tahoma" w:hAnsi="Tahoma" w:cs="Tahoma"/>
        </w:rPr>
        <w:t xml:space="preserve"> budowlan</w:t>
      </w:r>
      <w:r w:rsidR="006042DE">
        <w:rPr>
          <w:rFonts w:ascii="Tahoma" w:hAnsi="Tahoma" w:cs="Tahoma"/>
        </w:rPr>
        <w:t>o-</w:t>
      </w:r>
      <w:r w:rsidR="006F1585" w:rsidRPr="006F1585">
        <w:rPr>
          <w:rFonts w:ascii="Tahoma" w:hAnsi="Tahoma" w:cs="Tahoma"/>
        </w:rPr>
        <w:t>wykonawcz</w:t>
      </w:r>
      <w:r w:rsidR="006F1585">
        <w:rPr>
          <w:rFonts w:ascii="Tahoma" w:hAnsi="Tahoma" w:cs="Tahoma"/>
        </w:rPr>
        <w:t>ych</w:t>
      </w:r>
      <w:r w:rsidR="006F1585" w:rsidRPr="006F1585">
        <w:rPr>
          <w:rFonts w:ascii="Tahoma" w:hAnsi="Tahoma" w:cs="Tahoma"/>
        </w:rPr>
        <w:t xml:space="preserve"> </w:t>
      </w:r>
      <w:r w:rsidRPr="00FC26CD">
        <w:rPr>
          <w:rFonts w:ascii="Tahoma" w:hAnsi="Tahoma" w:cs="Tahoma"/>
        </w:rPr>
        <w:t>oraz specyfikacji techniczn</w:t>
      </w:r>
      <w:r w:rsidR="006F1585">
        <w:rPr>
          <w:rFonts w:ascii="Tahoma" w:hAnsi="Tahoma" w:cs="Tahoma"/>
        </w:rPr>
        <w:t>ych</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5CB227AE"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8644F7" w:rsidRPr="008644F7">
        <w:rPr>
          <w:rFonts w:ascii="Tahoma" w:hAnsi="Tahoma" w:cs="Tahoma"/>
        </w:rPr>
        <w:t>projektów budowlano-wykonawczych</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5FB842B0"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8644F7" w:rsidRPr="008644F7">
        <w:rPr>
          <w:rFonts w:ascii="Tahoma" w:hAnsi="Tahoma" w:cs="Tahoma"/>
        </w:rPr>
        <w:t>projekt</w:t>
      </w:r>
      <w:r w:rsidR="008644F7">
        <w:rPr>
          <w:rFonts w:ascii="Tahoma" w:hAnsi="Tahoma" w:cs="Tahoma"/>
        </w:rPr>
        <w:t>ami</w:t>
      </w:r>
      <w:r w:rsidR="008644F7" w:rsidRPr="008644F7">
        <w:rPr>
          <w:rFonts w:ascii="Tahoma" w:hAnsi="Tahoma" w:cs="Tahoma"/>
        </w:rPr>
        <w:t xml:space="preserve"> budowlano-wykonawczy</w:t>
      </w:r>
      <w:r w:rsidR="008644F7">
        <w:rPr>
          <w:rFonts w:ascii="Tahoma" w:hAnsi="Tahoma" w:cs="Tahoma"/>
        </w:rPr>
        <w:t>mi</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7145B71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w:t>
      </w:r>
      <w:r w:rsidR="00AD47D5">
        <w:rPr>
          <w:rFonts w:ascii="Tahoma" w:hAnsi="Tahoma" w:cs="Tahoma"/>
        </w:rPr>
        <w:t xml:space="preserve">tekst jednolity: </w:t>
      </w:r>
      <w:r w:rsidRPr="00FC26CD">
        <w:rPr>
          <w:rFonts w:ascii="Tahoma" w:hAnsi="Tahoma" w:cs="Tahoma"/>
        </w:rPr>
        <w:t>Dz. U. z 20</w:t>
      </w:r>
      <w:r w:rsidR="00E54B62" w:rsidRPr="00FC26CD">
        <w:rPr>
          <w:rFonts w:ascii="Tahoma" w:hAnsi="Tahoma" w:cs="Tahoma"/>
        </w:rPr>
        <w:t>2</w:t>
      </w:r>
      <w:r w:rsidR="00AD47D5">
        <w:rPr>
          <w:rFonts w:ascii="Tahoma" w:hAnsi="Tahoma" w:cs="Tahoma"/>
        </w:rPr>
        <w:t>1</w:t>
      </w:r>
      <w:r w:rsidRPr="00FC26CD">
        <w:rPr>
          <w:rFonts w:ascii="Tahoma" w:hAnsi="Tahoma" w:cs="Tahoma"/>
        </w:rPr>
        <w:t xml:space="preserve"> r. poz. </w:t>
      </w:r>
      <w:r w:rsidR="00E54B62" w:rsidRPr="00FC26CD">
        <w:rPr>
          <w:rFonts w:ascii="Tahoma" w:hAnsi="Tahoma" w:cs="Tahoma"/>
        </w:rPr>
        <w:t>6</w:t>
      </w:r>
      <w:r w:rsidR="00AD47D5">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467390">
      <w:pPr>
        <w:pStyle w:val="Standard"/>
        <w:numPr>
          <w:ilvl w:val="1"/>
          <w:numId w:val="436"/>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467390">
      <w:pPr>
        <w:pStyle w:val="Standard"/>
        <w:numPr>
          <w:ilvl w:val="1"/>
          <w:numId w:val="436"/>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467390">
      <w:pPr>
        <w:pStyle w:val="Standard"/>
        <w:numPr>
          <w:ilvl w:val="1"/>
          <w:numId w:val="436"/>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467390">
      <w:pPr>
        <w:pStyle w:val="Standard"/>
        <w:numPr>
          <w:ilvl w:val="1"/>
          <w:numId w:val="436"/>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2822B3E3" w:rsidR="0005317A" w:rsidRPr="003E2ED6" w:rsidRDefault="00DD134F" w:rsidP="00DD134F">
      <w:pPr>
        <w:pStyle w:val="Standard"/>
        <w:tabs>
          <w:tab w:val="left" w:pos="900"/>
        </w:tabs>
        <w:jc w:val="both"/>
        <w:rPr>
          <w:rFonts w:ascii="Tahoma" w:hAnsi="Tahoma" w:cs="Tahoma"/>
          <w:bCs/>
        </w:rPr>
      </w:pPr>
      <w:r w:rsidRPr="003E2ED6">
        <w:rPr>
          <w:rFonts w:ascii="Tahoma" w:hAnsi="Tahoma" w:cs="Tahoma"/>
          <w:bCs/>
        </w:rPr>
        <w:t xml:space="preserve">W związku z rozliczeniem ryczałtowym zamawiający proponuje, aby wykonawca dokonał sprawdzenia </w:t>
      </w:r>
      <w:r w:rsidR="006F1585" w:rsidRPr="006F1585">
        <w:rPr>
          <w:rFonts w:ascii="Tahoma" w:hAnsi="Tahoma" w:cs="Tahoma"/>
          <w:bCs/>
        </w:rPr>
        <w:t>projektów budowlan</w:t>
      </w:r>
      <w:r w:rsidR="008644F7">
        <w:rPr>
          <w:rFonts w:ascii="Tahoma" w:hAnsi="Tahoma" w:cs="Tahoma"/>
          <w:bCs/>
        </w:rPr>
        <w:t>o-</w:t>
      </w:r>
      <w:r w:rsidR="006F1585" w:rsidRPr="006F1585">
        <w:rPr>
          <w:rFonts w:ascii="Tahoma" w:hAnsi="Tahoma" w:cs="Tahoma"/>
          <w:bCs/>
        </w:rPr>
        <w:t xml:space="preserve">wykonawczych </w:t>
      </w:r>
      <w:r w:rsidRPr="003E2ED6">
        <w:rPr>
          <w:rFonts w:ascii="Tahoma" w:hAnsi="Tahoma" w:cs="Tahoma"/>
          <w:bCs/>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621678DF" w14:textId="77777777" w:rsidR="0010366C" w:rsidRPr="00FC26CD" w:rsidRDefault="0010366C" w:rsidP="00DD134F">
      <w:pPr>
        <w:pStyle w:val="Standard"/>
        <w:tabs>
          <w:tab w:val="left" w:pos="900"/>
        </w:tabs>
        <w:jc w:val="both"/>
        <w:rPr>
          <w:rFonts w:ascii="Tahoma" w:hAnsi="Tahoma" w:cs="Tahoma"/>
          <w:b/>
          <w:i/>
          <w:u w:val="single"/>
        </w:rPr>
      </w:pPr>
    </w:p>
    <w:p w14:paraId="49545737" w14:textId="6FBF3645" w:rsidR="00DD134F" w:rsidRPr="00FC26CD" w:rsidRDefault="00DD134F" w:rsidP="00C47F6D">
      <w:pPr>
        <w:pStyle w:val="Styl4"/>
        <w:ind w:left="142" w:hanging="568"/>
      </w:pPr>
      <w:bookmarkStart w:id="35" w:name="_Toc94690831"/>
      <w:r w:rsidRPr="00FC26CD">
        <w:t>Kryteria oraz zasady oceny ofert</w:t>
      </w:r>
      <w:bookmarkEnd w:id="35"/>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38DE4841" w14:textId="4799084B" w:rsidR="00DD134F"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54DFF8CA" w14:textId="77777777" w:rsidR="001E054F" w:rsidRPr="003E2ED6" w:rsidRDefault="001E054F" w:rsidP="00DD134F">
      <w:pPr>
        <w:jc w:val="both"/>
        <w:rPr>
          <w:rFonts w:ascii="Tahoma" w:hAnsi="Tahoma" w:cs="Tahoma"/>
        </w:rPr>
      </w:pPr>
    </w:p>
    <w:p w14:paraId="3916579B" w14:textId="0C7FF809" w:rsidR="00564CCA" w:rsidRPr="00FC26CD" w:rsidRDefault="00564CCA" w:rsidP="00467390">
      <w:pPr>
        <w:pStyle w:val="Akapitzlist"/>
        <w:numPr>
          <w:ilvl w:val="1"/>
          <w:numId w:val="428"/>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467390">
      <w:pPr>
        <w:pStyle w:val="Akapitzlist"/>
        <w:numPr>
          <w:ilvl w:val="1"/>
          <w:numId w:val="428"/>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108574C5"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VI</w:t>
      </w:r>
      <w:r w:rsidR="0010366C">
        <w:rPr>
          <w:rFonts w:ascii="Tahoma" w:hAnsi="Tahoma" w:cs="Tahoma"/>
        </w:rPr>
        <w:t>II</w:t>
      </w:r>
      <w:r w:rsidRPr="00FC26CD">
        <w:rPr>
          <w:rFonts w:ascii="Tahoma" w:hAnsi="Tahoma" w:cs="Tahoma"/>
        </w:rPr>
        <w:t xml:space="preserve">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lastRenderedPageBreak/>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2F584B87" w:rsidR="00877DD5" w:rsidRDefault="00877DD5" w:rsidP="00564CCA">
      <w:pPr>
        <w:jc w:val="both"/>
        <w:rPr>
          <w:rFonts w:ascii="Tahoma" w:hAnsi="Tahoma" w:cs="Tahoma"/>
          <w:b/>
          <w:u w:val="single"/>
        </w:rPr>
      </w:pPr>
    </w:p>
    <w:p w14:paraId="69565454" w14:textId="77777777" w:rsidR="001E054F" w:rsidRPr="00FC26CD" w:rsidRDefault="001E054F"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5BCEBEA9" w14:textId="77777777" w:rsidR="001E054F"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r w:rsidR="003E2ED6">
        <w:rPr>
          <w:rFonts w:ascii="Tahoma" w:hAnsi="Tahoma" w:cs="Tahoma"/>
        </w:rPr>
        <w:t xml:space="preserve"> </w:t>
      </w:r>
    </w:p>
    <w:p w14:paraId="2093C46C" w14:textId="77777777" w:rsidR="001E054F"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r w:rsidR="003E2ED6">
        <w:rPr>
          <w:rFonts w:ascii="Tahoma" w:hAnsi="Tahoma" w:cs="Tahoma"/>
        </w:rPr>
        <w:t xml:space="preserve"> </w:t>
      </w:r>
    </w:p>
    <w:p w14:paraId="7EA8E800" w14:textId="2575503C"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62BB93C6" w14:textId="6FE6B05F" w:rsidR="006F1585" w:rsidRDefault="006D4109" w:rsidP="00564CCA">
      <w:pPr>
        <w:jc w:val="both"/>
        <w:rPr>
          <w:rFonts w:ascii="Tahoma" w:hAnsi="Tahoma" w:cs="Tahoma"/>
        </w:rPr>
      </w:pPr>
      <w:r w:rsidRPr="006D4109">
        <w:rPr>
          <w:rFonts w:ascii="Tahoma" w:hAnsi="Tahoma" w:cs="Tahoma"/>
        </w:rPr>
        <w:t xml:space="preserve">Przedmiotem zamówienia jest zagospodarowanie terenu wokół budynku Zespołu Szkół Ponadpodstawowych w Wodzisławiu Śląskim przy ul. Wyszyńskiego 39. Standardy jakościowe zostały określone w opisie przedmiotu </w:t>
      </w:r>
      <w:r w:rsidRPr="00074C05">
        <w:rPr>
          <w:rFonts w:ascii="Tahoma" w:hAnsi="Tahoma" w:cs="Tahoma"/>
        </w:rPr>
        <w:t>zamówienia, czyli w projek</w:t>
      </w:r>
      <w:r w:rsidR="001E054F" w:rsidRPr="00074C05">
        <w:rPr>
          <w:rFonts w:ascii="Tahoma" w:hAnsi="Tahoma" w:cs="Tahoma"/>
        </w:rPr>
        <w:t>tach</w:t>
      </w:r>
      <w:r w:rsidRPr="00074C05">
        <w:rPr>
          <w:rFonts w:ascii="Tahoma" w:hAnsi="Tahoma" w:cs="Tahoma"/>
        </w:rPr>
        <w:t xml:space="preserve"> budowlan</w:t>
      </w:r>
      <w:r w:rsidR="001E054F" w:rsidRPr="00074C05">
        <w:rPr>
          <w:rFonts w:ascii="Tahoma" w:hAnsi="Tahoma" w:cs="Tahoma"/>
        </w:rPr>
        <w:t>o-wykonawczych</w:t>
      </w:r>
      <w:r w:rsidRPr="00074C05">
        <w:rPr>
          <w:rFonts w:ascii="Tahoma" w:hAnsi="Tahoma" w:cs="Tahoma"/>
        </w:rPr>
        <w:t xml:space="preserve"> </w:t>
      </w:r>
      <w:r w:rsidR="001E054F" w:rsidRPr="00074C05">
        <w:rPr>
          <w:rFonts w:ascii="Tahoma" w:hAnsi="Tahoma" w:cs="Tahoma"/>
        </w:rPr>
        <w:t>oraz</w:t>
      </w:r>
      <w:r w:rsidRPr="00074C05">
        <w:rPr>
          <w:rFonts w:ascii="Tahoma" w:hAnsi="Tahoma" w:cs="Tahoma"/>
        </w:rPr>
        <w:t xml:space="preserve"> </w:t>
      </w:r>
      <w:r w:rsidRPr="006D4109">
        <w:rPr>
          <w:rFonts w:ascii="Tahoma" w:hAnsi="Tahoma" w:cs="Tahoma"/>
        </w:rPr>
        <w:t xml:space="preserve">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sidR="001E054F">
        <w:rPr>
          <w:rFonts w:ascii="Tahoma" w:hAnsi="Tahoma" w:cs="Tahoma"/>
        </w:rPr>
        <w:t>z</w:t>
      </w:r>
      <w:r w:rsidRPr="006D4109">
        <w:rPr>
          <w:rFonts w:ascii="Tahoma" w:hAnsi="Tahoma" w:cs="Tahoma"/>
        </w:rPr>
        <w:t>amawiający jest upoważniony do zastosowania ceny jako jednego z kryteriów wyboru oferty o wadze przekraczającej 60%.</w:t>
      </w:r>
    </w:p>
    <w:p w14:paraId="68F0A141" w14:textId="77777777" w:rsidR="006D4109" w:rsidRPr="00FC26CD" w:rsidRDefault="006D4109"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555C12A1" w14:textId="77777777" w:rsidR="00D22445" w:rsidRPr="00FC26CD" w:rsidRDefault="00D22445" w:rsidP="00DD134F">
      <w:pPr>
        <w:pStyle w:val="Standard"/>
        <w:jc w:val="both"/>
        <w:rPr>
          <w:rFonts w:ascii="Tahoma" w:hAnsi="Tahoma" w:cs="Tahoma"/>
        </w:rPr>
      </w:pPr>
    </w:p>
    <w:p w14:paraId="17A02D1B" w14:textId="468CD42A" w:rsidR="00DD134F" w:rsidRPr="00FC26CD" w:rsidRDefault="00DD134F" w:rsidP="00C47F6D">
      <w:pPr>
        <w:pStyle w:val="Styl4"/>
        <w:jc w:val="both"/>
      </w:pPr>
      <w:bookmarkStart w:id="36" w:name="_Toc94690832"/>
      <w:r w:rsidRPr="00FC26CD">
        <w:t>Informacja o formalnościach, jakie powinny zostać dopełnione po wyborze oferty w celu zawarcia umowy w sprawie zamówienia publicznego.</w:t>
      </w:r>
      <w:bookmarkEnd w:id="36"/>
      <w:r w:rsidR="00794761" w:rsidRPr="00FC26CD">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4AF9AF7"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37" w:name="_Hlk502261478"/>
      <w:r w:rsidR="009831A8">
        <w:rPr>
          <w:rFonts w:ascii="Tahoma" w:hAnsi="Tahoma" w:cs="Tahoma"/>
          <w:b/>
          <w:sz w:val="20"/>
          <w:szCs w:val="20"/>
        </w:rPr>
        <w:t>4</w:t>
      </w:r>
      <w:r w:rsidRPr="00FC26CD">
        <w:rPr>
          <w:rFonts w:ascii="Tahoma" w:hAnsi="Tahoma" w:cs="Tahoma"/>
          <w:b/>
          <w:sz w:val="20"/>
          <w:szCs w:val="20"/>
        </w:rPr>
        <w:t xml:space="preserve"> </w:t>
      </w:r>
      <w:bookmarkEnd w:id="37"/>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 lub dokumenty potwierdzające prawo osób składających podpisy pod umową do występowania w imieniu wykonawcy i możliwości zawarcia umowy z zamawiającym (np. pełnomocnictwo), jeżeli te </w:t>
      </w:r>
      <w:r w:rsidRPr="00FC26CD">
        <w:rPr>
          <w:rFonts w:ascii="Tahoma" w:hAnsi="Tahoma" w:cs="Tahoma"/>
        </w:rPr>
        <w:lastRenderedPageBreak/>
        <w:t>osoby nie są wskazane jako upoważnione do jego reprezentacji we właściwym rejestrze lub ewidencji działalności gospodarczej,</w:t>
      </w:r>
    </w:p>
    <w:p w14:paraId="23B420B5" w14:textId="78F77655"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E80017">
        <w:rPr>
          <w:rFonts w:ascii="Tahoma" w:hAnsi="Tahoma" w:cs="Tahoma"/>
        </w:rPr>
        <w:t>4</w:t>
      </w:r>
      <w:r w:rsidRPr="00FC26CD">
        <w:rPr>
          <w:rFonts w:ascii="Tahoma" w:hAnsi="Tahoma" w:cs="Tahoma"/>
        </w:rPr>
        <w:t xml:space="preserve"> do Opisu przedmiotu zamówienia Dział II SWZ,</w:t>
      </w:r>
    </w:p>
    <w:p w14:paraId="0B2743FE" w14:textId="5B537B6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D22445">
        <w:rPr>
          <w:rFonts w:ascii="Tahoma" w:hAnsi="Tahoma" w:cs="Tahoma"/>
        </w:rPr>
        <w:t>XI</w:t>
      </w:r>
      <w:r w:rsidRPr="00FC26CD">
        <w:rPr>
          <w:rFonts w:ascii="Tahoma" w:hAnsi="Tahoma" w:cs="Tahoma"/>
        </w:rPr>
        <w:t xml:space="preserve"> </w:t>
      </w:r>
      <w:r w:rsidR="000F135E" w:rsidRPr="00FC26CD">
        <w:rPr>
          <w:rFonts w:ascii="Tahoma" w:hAnsi="Tahoma" w:cs="Tahoma"/>
        </w:rPr>
        <w:t>Działu I</w:t>
      </w:r>
      <w:r w:rsidRPr="00FC26CD">
        <w:rPr>
          <w:rFonts w:ascii="Tahoma" w:hAnsi="Tahoma" w:cs="Tahoma"/>
        </w:rPr>
        <w:t xml:space="preserve"> SWZ,</w:t>
      </w:r>
    </w:p>
    <w:p w14:paraId="30CC3315" w14:textId="30C0DDD3" w:rsidR="00CC66CE" w:rsidRPr="00F7129C"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F7129C">
        <w:rPr>
          <w:rFonts w:ascii="Tahoma" w:hAnsi="Tahoma" w:cs="Tahoma"/>
        </w:rPr>
        <w:t>projektowanych postanowień umowy w sprawie zamówienia publicznego</w:t>
      </w:r>
      <w:r w:rsidRPr="00F7129C">
        <w:rPr>
          <w:rFonts w:ascii="Tahoma" w:hAnsi="Tahoma" w:cs="Tahoma"/>
        </w:rPr>
        <w:t>, stanowiąc</w:t>
      </w:r>
      <w:r w:rsidR="009D127E" w:rsidRPr="00F7129C">
        <w:rPr>
          <w:rFonts w:ascii="Tahoma" w:hAnsi="Tahoma" w:cs="Tahoma"/>
        </w:rPr>
        <w:t>ych</w:t>
      </w:r>
      <w:r w:rsidRPr="00F7129C">
        <w:rPr>
          <w:rFonts w:ascii="Tahoma" w:hAnsi="Tahoma" w:cs="Tahoma"/>
        </w:rPr>
        <w:t xml:space="preserve"> załącznik nr </w:t>
      </w:r>
      <w:r w:rsidR="00E80017" w:rsidRPr="00F7129C">
        <w:rPr>
          <w:rFonts w:ascii="Tahoma" w:hAnsi="Tahoma" w:cs="Tahoma"/>
        </w:rPr>
        <w:t>4</w:t>
      </w:r>
      <w:r w:rsidRPr="00F7129C">
        <w:rPr>
          <w:rFonts w:ascii="Tahoma" w:hAnsi="Tahoma" w:cs="Tahoma"/>
        </w:rPr>
        <w:t xml:space="preserve"> do Opisu przedmiotu zamówienia Dział II SWZ</w:t>
      </w:r>
      <w:r w:rsidR="00B0576D" w:rsidRPr="00F7129C">
        <w:rPr>
          <w:rFonts w:ascii="Tahoma" w:hAnsi="Tahoma" w:cs="Tahoma"/>
        </w:rPr>
        <w:t>,</w:t>
      </w:r>
    </w:p>
    <w:p w14:paraId="0B5320CF" w14:textId="0FF6EE0D" w:rsidR="002C1BD5" w:rsidRPr="00F7129C" w:rsidRDefault="002C1BD5" w:rsidP="002C1BD5">
      <w:pPr>
        <w:pStyle w:val="Standard"/>
        <w:numPr>
          <w:ilvl w:val="1"/>
          <w:numId w:val="109"/>
        </w:numPr>
        <w:ind w:left="709" w:hanging="360"/>
        <w:jc w:val="both"/>
        <w:rPr>
          <w:rFonts w:ascii="Tahoma" w:hAnsi="Tahoma" w:cs="Tahoma"/>
        </w:rPr>
      </w:pPr>
      <w:r w:rsidRPr="00F7129C">
        <w:rPr>
          <w:rFonts w:ascii="Tahoma" w:hAnsi="Tahoma" w:cs="Tahoma"/>
        </w:rPr>
        <w:t>Wykaz floty pojazdów samochodowych używanych przy wykonywaniu zamówienia (ilość, nr rejestracyjne pojazdów samochodowych ze wskazaniem (%) udziału pojazdów elektrycznych lub pojazdów napędzanych gazem ziemnym, sporządzony zgodnie z § 4 ust. 2 pkt 4) projektowanych postanowień umowy w sprawie zamówienia publicznego, stanowiących załącznik nr 4 do Opisu przedmiotu zamówienia Dział II SWZ,</w:t>
      </w:r>
    </w:p>
    <w:p w14:paraId="0D122BCB" w14:textId="3E2E421B" w:rsidR="00B0576D" w:rsidRPr="002C1BD5" w:rsidRDefault="00B0576D" w:rsidP="002C1BD5">
      <w:pPr>
        <w:pStyle w:val="Standard"/>
        <w:numPr>
          <w:ilvl w:val="1"/>
          <w:numId w:val="109"/>
        </w:numPr>
        <w:ind w:left="709" w:hanging="360"/>
        <w:jc w:val="both"/>
        <w:rPr>
          <w:rFonts w:ascii="Tahoma" w:hAnsi="Tahoma" w:cs="Tahoma"/>
          <w:color w:val="00B050"/>
        </w:rPr>
      </w:pPr>
      <w:r w:rsidRPr="00F7129C">
        <w:rPr>
          <w:rFonts w:ascii="Tahoma" w:hAnsi="Tahoma" w:cs="Tahoma"/>
        </w:rPr>
        <w:t xml:space="preserve">kosztorys ofertowy </w:t>
      </w:r>
      <w:r w:rsidRPr="002C1BD5">
        <w:rPr>
          <w:rFonts w:ascii="Tahoma" w:hAnsi="Tahoma" w:cs="Tahoma"/>
        </w:rPr>
        <w:t>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6C5ABD4D"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9831A8">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C47F6D">
      <w:pPr>
        <w:pStyle w:val="Styl4"/>
        <w:ind w:left="142" w:hanging="568"/>
      </w:pPr>
      <w:bookmarkStart w:id="38" w:name="_Toc94690833"/>
      <w:r w:rsidRPr="00FC26CD">
        <w:t>Zabezpieczenie należytego wykonania umowy.</w:t>
      </w:r>
      <w:bookmarkEnd w:id="38"/>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1A0B655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w:t>
      </w:r>
      <w:r w:rsidRPr="00CC3ED4">
        <w:rPr>
          <w:rFonts w:ascii="Tahoma" w:hAnsi="Tahoma" w:cs="Tahoma"/>
        </w:rPr>
        <w:t xml:space="preserve">zamawiającego: </w:t>
      </w:r>
      <w:r w:rsidR="00737B98" w:rsidRPr="00737B98">
        <w:rPr>
          <w:rFonts w:ascii="Tahoma" w:hAnsi="Tahoma" w:cs="Tahoma"/>
          <w:b/>
        </w:rPr>
        <w:t xml:space="preserve">98 1560 1094 0000 9250 0005 5101 </w:t>
      </w:r>
      <w:r w:rsidRPr="00CC3ED4">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w:t>
      </w:r>
      <w:r w:rsidRPr="00FC26CD">
        <w:rPr>
          <w:rFonts w:ascii="Tahoma" w:hAnsi="Tahoma" w:cs="Tahoma"/>
        </w:rPr>
        <w:lastRenderedPageBreak/>
        <w:t>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2B4C9694"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9831A8">
        <w:rPr>
          <w:rFonts w:ascii="Tahoma" w:hAnsi="Tahoma" w:cs="Tahoma"/>
        </w:rPr>
        <w:t>4</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C47F6D">
      <w:pPr>
        <w:pStyle w:val="Styl4"/>
        <w:ind w:left="142" w:hanging="568"/>
        <w:jc w:val="both"/>
      </w:pPr>
      <w:bookmarkStart w:id="39" w:name="_Toc94690834"/>
      <w:r w:rsidRPr="00FC26CD">
        <w:t>Pouczenie o środkach ochrony prawnej przysługujących wykonawcy w toku postępowania o udzielenie zamówienia.</w:t>
      </w:r>
      <w:bookmarkEnd w:id="39"/>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467390">
      <w:pPr>
        <w:pStyle w:val="Standard"/>
        <w:numPr>
          <w:ilvl w:val="6"/>
          <w:numId w:val="437"/>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467390">
      <w:pPr>
        <w:pStyle w:val="Standard"/>
        <w:numPr>
          <w:ilvl w:val="6"/>
          <w:numId w:val="437"/>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467390">
      <w:pPr>
        <w:pStyle w:val="Standard"/>
        <w:numPr>
          <w:ilvl w:val="6"/>
          <w:numId w:val="437"/>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43BC35C" w14:textId="77777777" w:rsidR="00AC3233" w:rsidRPr="00FC26CD" w:rsidRDefault="00AC3233" w:rsidP="00DD134F">
      <w:pPr>
        <w:pStyle w:val="Standard"/>
        <w:suppressAutoHyphens w:val="0"/>
        <w:jc w:val="both"/>
        <w:rPr>
          <w:rFonts w:ascii="Tahoma" w:hAnsi="Tahoma" w:cs="Tahoma"/>
        </w:rPr>
      </w:pPr>
    </w:p>
    <w:p w14:paraId="2F19AF27" w14:textId="74D1A604" w:rsidR="00DD134F" w:rsidRPr="00FC26CD" w:rsidRDefault="00DD134F" w:rsidP="00C47F6D">
      <w:pPr>
        <w:pStyle w:val="Styl4"/>
        <w:ind w:left="284" w:hanging="710"/>
        <w:jc w:val="both"/>
      </w:pPr>
      <w:bookmarkStart w:id="40" w:name="_Toc94690835"/>
      <w:r w:rsidRPr="00FC26CD">
        <w:t>Informacja na temat przewidywanych zamówień polegających na powtórzeniu podobnych robót budowlanych.</w:t>
      </w:r>
      <w:bookmarkEnd w:id="40"/>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C47F6D">
      <w:pPr>
        <w:pStyle w:val="Styl4"/>
        <w:ind w:left="284" w:hanging="710"/>
      </w:pPr>
      <w:bookmarkStart w:id="41" w:name="_Toc94690836"/>
      <w:r w:rsidRPr="00FC26CD">
        <w:t>Oferty wariantowe.</w:t>
      </w:r>
      <w:bookmarkEnd w:id="41"/>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C47F6D">
      <w:pPr>
        <w:pStyle w:val="Styl4"/>
        <w:ind w:left="284" w:hanging="710"/>
      </w:pPr>
      <w:bookmarkStart w:id="42" w:name="_Toc94690837"/>
      <w:r w:rsidRPr="00FC26CD">
        <w:t>Oferty częściowe.</w:t>
      </w:r>
      <w:bookmarkEnd w:id="42"/>
    </w:p>
    <w:p w14:paraId="41F7981F" w14:textId="77777777" w:rsidR="00DD134F" w:rsidRPr="00FC26CD" w:rsidRDefault="00DD134F" w:rsidP="00DD134F">
      <w:pPr>
        <w:autoSpaceDE w:val="0"/>
        <w:jc w:val="both"/>
        <w:rPr>
          <w:rFonts w:ascii="Tahoma" w:hAnsi="Tahoma" w:cs="Tahoma"/>
          <w:b/>
          <w:i/>
          <w:u w:val="single"/>
        </w:rPr>
      </w:pPr>
    </w:p>
    <w:p w14:paraId="5B15B2B8" w14:textId="77777777" w:rsidR="009831A8" w:rsidRPr="009831A8" w:rsidRDefault="009831A8" w:rsidP="009831A8">
      <w:pPr>
        <w:pStyle w:val="Standard"/>
        <w:jc w:val="both"/>
        <w:rPr>
          <w:rFonts w:ascii="Tahoma" w:hAnsi="Tahoma" w:cs="Tahoma"/>
          <w:kern w:val="0"/>
          <w:lang w:eastAsia="pl-PL"/>
        </w:rPr>
      </w:pPr>
      <w:r w:rsidRPr="009831A8">
        <w:rPr>
          <w:rFonts w:ascii="Tahoma" w:hAnsi="Tahoma" w:cs="Tahoma"/>
          <w:kern w:val="0"/>
          <w:lang w:eastAsia="pl-PL"/>
        </w:rPr>
        <w:t>Oferta musi obejmować całość zamówienia, zamawiający nie dopuszcza możliwości składania ofert częściowych.</w:t>
      </w:r>
    </w:p>
    <w:p w14:paraId="4B4B00E5" w14:textId="5395581A" w:rsidR="004C3C79" w:rsidRPr="009831A8" w:rsidRDefault="009831A8" w:rsidP="009831A8">
      <w:pPr>
        <w:pStyle w:val="Standard"/>
        <w:jc w:val="both"/>
        <w:rPr>
          <w:rFonts w:ascii="Tahoma" w:hAnsi="Tahoma" w:cs="Tahoma"/>
          <w:kern w:val="0"/>
          <w:u w:val="single"/>
          <w:lang w:eastAsia="pl-PL"/>
        </w:rPr>
      </w:pPr>
      <w:r w:rsidRPr="009831A8">
        <w:rPr>
          <w:rFonts w:ascii="Tahoma" w:hAnsi="Tahoma" w:cs="Tahoma"/>
          <w:kern w:val="0"/>
          <w:u w:val="single"/>
          <w:lang w:eastAsia="pl-PL"/>
        </w:rPr>
        <w:lastRenderedPageBreak/>
        <w:t>Powody niedokonania podziału zamówienia na części:</w:t>
      </w:r>
    </w:p>
    <w:p w14:paraId="42D6E146" w14:textId="77777777" w:rsidR="00AD486B" w:rsidRPr="00AD486B" w:rsidRDefault="00AD486B" w:rsidP="00AD486B">
      <w:pPr>
        <w:pStyle w:val="Standard"/>
        <w:jc w:val="both"/>
        <w:rPr>
          <w:rFonts w:ascii="Tahoma" w:hAnsi="Tahoma" w:cs="Tahoma"/>
          <w:kern w:val="0"/>
          <w:lang w:eastAsia="pl-PL"/>
        </w:rPr>
      </w:pPr>
      <w:r w:rsidRPr="00AD486B">
        <w:rPr>
          <w:rFonts w:ascii="Tahoma" w:hAnsi="Tahoma" w:cs="Tahoma"/>
          <w:kern w:val="0"/>
          <w:lang w:eastAsia="pl-PL"/>
        </w:rPr>
        <w:t>Zamawiający nie dokonał podziału zamówienia na części z uwagi na jednorodny i nierozerwalny zakres robót obejmujący zagospodarowanie terenu wokół budynku Zespołu Szkół Ponadpodstawowych w Wodzisławiu Śląskim przy ul. Wyszyńskiego 39.</w:t>
      </w:r>
    </w:p>
    <w:p w14:paraId="0ADC3EB5" w14:textId="493CC03F" w:rsidR="006536BF" w:rsidRPr="00857E59" w:rsidRDefault="00AD486B" w:rsidP="006536BF">
      <w:pPr>
        <w:pStyle w:val="Standard"/>
        <w:jc w:val="both"/>
        <w:rPr>
          <w:rFonts w:ascii="Tahoma" w:hAnsi="Tahoma" w:cs="Tahoma"/>
          <w:lang w:eastAsia="x-none"/>
        </w:rPr>
      </w:pPr>
      <w:r w:rsidRPr="00857E59">
        <w:rPr>
          <w:rFonts w:ascii="Tahoma" w:hAnsi="Tahoma" w:cs="Tahoma"/>
          <w:kern w:val="0"/>
          <w:lang w:eastAsia="pl-PL"/>
        </w:rPr>
        <w:t xml:space="preserve">Podział </w:t>
      </w:r>
      <w:r w:rsidR="006536BF" w:rsidRPr="00857E59">
        <w:rPr>
          <w:rFonts w:ascii="Tahoma" w:hAnsi="Tahoma" w:cs="Tahoma"/>
          <w:lang w:eastAsia="x-none"/>
        </w:rPr>
        <w:t>przedmiotowego zadania byłby z technicznego punktu widzenia trudny do zrealizowani</w:t>
      </w:r>
      <w:r w:rsidR="009B3939" w:rsidRPr="00857E59">
        <w:rPr>
          <w:rFonts w:ascii="Tahoma" w:hAnsi="Tahoma" w:cs="Tahoma"/>
          <w:lang w:eastAsia="x-none"/>
        </w:rPr>
        <w:t>a</w:t>
      </w:r>
      <w:r w:rsidR="006536BF" w:rsidRPr="00857E59">
        <w:rPr>
          <w:rFonts w:ascii="Tahoma" w:hAnsi="Tahoma" w:cs="Tahoma"/>
          <w:lang w:eastAsia="x-none"/>
        </w:rPr>
        <w:t xml:space="preserve">, ponieważ na stosunkowo niewielkiej powierzchni nakłada się na siebie wiele branż (kolidujące sieci, nawierzchnie ciągów pieszych, itp.), a to niesie za sobą dodatkowe koszty związane z zabezpieczeniem poszczególnych etapów podczas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w:t>
      </w:r>
      <w:r w:rsidR="006536BF" w:rsidRPr="00857E59">
        <w:rPr>
          <w:rFonts w:ascii="Tahoma" w:hAnsi="Tahoma" w:cs="Tahoma"/>
          <w:kern w:val="0"/>
          <w:lang w:eastAsia="pl-PL"/>
        </w:rPr>
        <w:t xml:space="preserve">(staranne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także zbyt duże zagrożenie dla bezpieczeństwa i zdrowia użytkowników obiektu. </w:t>
      </w:r>
      <w:r w:rsidR="006536BF" w:rsidRPr="00857E59">
        <w:rPr>
          <w:rFonts w:ascii="Tahoma" w:hAnsi="Tahoma" w:cs="Tahoma"/>
          <w:lang w:eastAsia="x-none"/>
        </w:rPr>
        <w:t xml:space="preserve">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75681D87" w14:textId="1F4A1DFD" w:rsidR="003466B4" w:rsidRPr="00857E59" w:rsidRDefault="003466B4" w:rsidP="003466B4">
      <w:pPr>
        <w:jc w:val="both"/>
        <w:rPr>
          <w:rFonts w:ascii="Tahoma" w:hAnsi="Tahoma" w:cs="Tahoma"/>
          <w:lang w:eastAsia="x-none"/>
        </w:rPr>
      </w:pPr>
      <w:r w:rsidRPr="00857E59">
        <w:rPr>
          <w:rFonts w:ascii="Tahoma" w:hAnsi="Tahoma" w:cs="Tahoma"/>
          <w:lang w:eastAsia="x-none"/>
        </w:rPr>
        <w:t xml:space="preserve">Należy również wskazać, iż kwestia podzielności świadczenia nie została uregulowana w ustawie </w:t>
      </w:r>
      <w:proofErr w:type="spellStart"/>
      <w:r w:rsidR="00A414E5" w:rsidRPr="00857E59">
        <w:rPr>
          <w:rFonts w:ascii="Tahoma" w:hAnsi="Tahoma" w:cs="Tahoma"/>
          <w:lang w:eastAsia="x-none"/>
        </w:rPr>
        <w:t>Pzp</w:t>
      </w:r>
      <w:proofErr w:type="spellEnd"/>
      <w:r w:rsidRPr="00857E59">
        <w:rPr>
          <w:rFonts w:ascii="Tahoma" w:hAnsi="Tahoma" w:cs="Tahoma"/>
          <w:lang w:eastAsia="x-none"/>
        </w:rPr>
        <w:t xml:space="preserve">, wobec czego zgodnie z art. </w:t>
      </w:r>
      <w:r w:rsidR="00653637" w:rsidRPr="00857E59">
        <w:rPr>
          <w:rFonts w:ascii="Tahoma" w:hAnsi="Tahoma" w:cs="Tahoma"/>
          <w:lang w:eastAsia="x-none"/>
        </w:rPr>
        <w:t>8</w:t>
      </w:r>
      <w:r w:rsidRPr="00857E59">
        <w:rPr>
          <w:rFonts w:ascii="Tahoma" w:hAnsi="Tahoma" w:cs="Tahoma"/>
          <w:lang w:eastAsia="x-none"/>
        </w:rPr>
        <w:t xml:space="preserve"> ust 1 ustawy </w:t>
      </w:r>
      <w:proofErr w:type="spellStart"/>
      <w:r w:rsidRPr="00857E59">
        <w:rPr>
          <w:rFonts w:ascii="Tahoma" w:hAnsi="Tahoma" w:cs="Tahoma"/>
          <w:lang w:eastAsia="x-none"/>
        </w:rPr>
        <w:t>P</w:t>
      </w:r>
      <w:r w:rsidR="00653637" w:rsidRPr="00857E59">
        <w:rPr>
          <w:rFonts w:ascii="Tahoma" w:hAnsi="Tahoma" w:cs="Tahoma"/>
          <w:lang w:eastAsia="x-none"/>
        </w:rPr>
        <w:t>zp</w:t>
      </w:r>
      <w:proofErr w:type="spellEnd"/>
      <w:r w:rsidRPr="00857E59">
        <w:rPr>
          <w:rFonts w:ascii="Tahoma" w:hAnsi="Tahoma" w:cs="Tahoma"/>
          <w:lang w:eastAsia="x-none"/>
        </w:rPr>
        <w:t xml:space="preserve"> – Zamawiający stosuje w tym zakresie przepisy Kodeksu Cywilnego, w</w:t>
      </w:r>
      <w:r w:rsidR="00857E59">
        <w:rPr>
          <w:rFonts w:ascii="Tahoma" w:hAnsi="Tahoma" w:cs="Tahoma"/>
          <w:lang w:eastAsia="x-none"/>
        </w:rPr>
        <w:t> </w:t>
      </w:r>
      <w:r w:rsidRPr="00857E59">
        <w:rPr>
          <w:rFonts w:ascii="Tahoma" w:hAnsi="Tahoma" w:cs="Tahoma"/>
          <w:lang w:eastAsia="x-none"/>
        </w:rPr>
        <w:t>szczególności art. 379 §</w:t>
      </w:r>
      <w:r w:rsidR="009642D8" w:rsidRPr="00857E59">
        <w:rPr>
          <w:rFonts w:ascii="Tahoma" w:hAnsi="Tahoma" w:cs="Tahoma"/>
          <w:lang w:eastAsia="x-none"/>
        </w:rPr>
        <w:t xml:space="preserve"> 2</w:t>
      </w:r>
      <w:r w:rsidRPr="00857E59">
        <w:rPr>
          <w:rFonts w:ascii="Tahoma" w:hAnsi="Tahoma" w:cs="Tahoma"/>
          <w:lang w:eastAsia="x-none"/>
        </w:rPr>
        <w:t>: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59C62FD7" w14:textId="77777777" w:rsidR="00AD486B" w:rsidRDefault="00AD486B" w:rsidP="00AD486B">
      <w:pPr>
        <w:pStyle w:val="Standard"/>
        <w:jc w:val="both"/>
        <w:rPr>
          <w:rFonts w:ascii="Tahoma" w:hAnsi="Tahoma" w:cs="Tahoma"/>
          <w:u w:val="single"/>
        </w:rPr>
      </w:pPr>
    </w:p>
    <w:p w14:paraId="51062C3F" w14:textId="73EB96E7" w:rsidR="00DD134F" w:rsidRPr="00FC26CD" w:rsidRDefault="00DD134F" w:rsidP="00C47F6D">
      <w:pPr>
        <w:pStyle w:val="Styl4"/>
        <w:ind w:left="284" w:hanging="710"/>
      </w:pPr>
      <w:bookmarkStart w:id="43" w:name="_Toc94690838"/>
      <w:r w:rsidRPr="00FC26CD">
        <w:t>Informacje dodatkowe.</w:t>
      </w:r>
      <w:bookmarkEnd w:id="43"/>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C47F6D">
      <w:pPr>
        <w:pStyle w:val="Styl4"/>
        <w:ind w:left="284" w:hanging="710"/>
      </w:pPr>
      <w:bookmarkStart w:id="44" w:name="_Toc94690839"/>
      <w:r w:rsidRPr="00FC26CD">
        <w:t>Informacja RODO.</w:t>
      </w:r>
      <w:bookmarkEnd w:id="44"/>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56671F03" w:rsidR="00675F39" w:rsidRPr="00FC26CD" w:rsidRDefault="00675F39" w:rsidP="00467390">
      <w:pPr>
        <w:numPr>
          <w:ilvl w:val="0"/>
          <w:numId w:val="423"/>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AD486B" w:rsidRPr="00AD486B">
        <w:rPr>
          <w:rFonts w:ascii="Tahoma" w:eastAsia="Calibri" w:hAnsi="Tahoma" w:cs="Tahoma"/>
          <w:b/>
          <w:lang w:eastAsia="en-US"/>
        </w:rPr>
        <w:t>Zespołu Szkół Ponadpodstawowych w</w:t>
      </w:r>
      <w:r w:rsidR="00E262CB">
        <w:rPr>
          <w:rFonts w:ascii="Tahoma" w:eastAsia="Calibri" w:hAnsi="Tahoma" w:cs="Tahoma"/>
          <w:b/>
          <w:lang w:eastAsia="en-US"/>
        </w:rPr>
        <w:t xml:space="preserve"> </w:t>
      </w:r>
      <w:r w:rsidR="00AD486B" w:rsidRPr="00AD486B">
        <w:rPr>
          <w:rFonts w:ascii="Tahoma" w:eastAsia="Calibri" w:hAnsi="Tahoma" w:cs="Tahoma"/>
          <w:b/>
          <w:lang w:eastAsia="en-US"/>
        </w:rPr>
        <w:t>Wodzisławiu Śląskim</w:t>
      </w:r>
      <w:r w:rsidRPr="00FC26CD">
        <w:rPr>
          <w:rFonts w:ascii="Tahoma" w:eastAsia="Calibri" w:hAnsi="Tahoma" w:cs="Tahoma"/>
          <w:lang w:eastAsia="en-US"/>
        </w:rPr>
        <w:t>;</w:t>
      </w:r>
    </w:p>
    <w:p w14:paraId="67AFFAD8" w14:textId="5CEC6786" w:rsidR="00675F39" w:rsidRPr="00FC26CD" w:rsidRDefault="00675F39" w:rsidP="00467390">
      <w:pPr>
        <w:numPr>
          <w:ilvl w:val="0"/>
          <w:numId w:val="423"/>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11E5E334"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AD486B" w:rsidRPr="00AD486B">
        <w:rPr>
          <w:rFonts w:ascii="Tahoma" w:hAnsi="Tahoma" w:cs="Tahoma"/>
        </w:rPr>
        <w:t>sekretariat@tischner-wodzislaw.pl</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2DF49DAA" w:rsidR="00675F39" w:rsidRPr="00AD486B" w:rsidRDefault="00675F39" w:rsidP="00467390">
      <w:pPr>
        <w:numPr>
          <w:ilvl w:val="0"/>
          <w:numId w:val="423"/>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001F70E6" w:rsidRPr="001F70E6">
        <w:rPr>
          <w:rFonts w:ascii="Tahoma" w:hAnsi="Tahoma" w:cs="Tahoma"/>
          <w:b/>
          <w:bCs/>
        </w:rPr>
        <w:t>„</w:t>
      </w:r>
      <w:r w:rsidR="00AD486B" w:rsidRPr="00AD486B">
        <w:rPr>
          <w:rFonts w:ascii="Tahoma" w:hAnsi="Tahoma" w:cs="Tahoma"/>
          <w:b/>
          <w:bCs/>
        </w:rPr>
        <w:t>Zagospodarowanie terenu wokół budynku Zespołu Szkół Ponadpodstawowych w Wodzisławiu Śląskim przy ul. Wyszyńskiego 39</w:t>
      </w:r>
      <w:r w:rsidR="001F70E6" w:rsidRPr="00AD486B">
        <w:rPr>
          <w:rFonts w:ascii="Tahoma" w:hAnsi="Tahoma" w:cs="Tahoma"/>
          <w:b/>
          <w:bCs/>
        </w:rPr>
        <w:t xml:space="preserve">” </w:t>
      </w:r>
      <w:r w:rsidRPr="00AD486B">
        <w:rPr>
          <w:rFonts w:ascii="Tahoma" w:eastAsia="Calibri" w:hAnsi="Tahoma" w:cs="Tahoma"/>
          <w:lang w:eastAsia="en-US"/>
        </w:rPr>
        <w:t>w trybie podstawowym pod nr </w:t>
      </w:r>
      <w:r w:rsidR="00AD486B">
        <w:rPr>
          <w:rFonts w:ascii="Tahoma" w:eastAsia="Calibri" w:hAnsi="Tahoma" w:cs="Tahoma"/>
          <w:b/>
          <w:lang w:eastAsia="en-US"/>
        </w:rPr>
        <w:t>ZSP.21.01.2022</w:t>
      </w:r>
      <w:r w:rsidRPr="00AD486B">
        <w:rPr>
          <w:rFonts w:ascii="Tahoma" w:eastAsia="Calibri" w:hAnsi="Tahoma" w:cs="Tahoma"/>
          <w:lang w:eastAsia="en-US"/>
        </w:rPr>
        <w:t>;</w:t>
      </w:r>
    </w:p>
    <w:p w14:paraId="646E866E" w14:textId="7E0E7BDF" w:rsidR="00675F39" w:rsidRPr="00FC26CD" w:rsidRDefault="00675F39" w:rsidP="00467390">
      <w:pPr>
        <w:numPr>
          <w:ilvl w:val="0"/>
          <w:numId w:val="423"/>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467390">
      <w:pPr>
        <w:numPr>
          <w:ilvl w:val="0"/>
          <w:numId w:val="423"/>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467390">
      <w:pPr>
        <w:numPr>
          <w:ilvl w:val="0"/>
          <w:numId w:val="423"/>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467390">
      <w:pPr>
        <w:numPr>
          <w:ilvl w:val="0"/>
          <w:numId w:val="423"/>
        </w:numPr>
        <w:ind w:left="284" w:hanging="284"/>
        <w:contextualSpacing/>
        <w:jc w:val="both"/>
        <w:rPr>
          <w:rFonts w:ascii="Tahoma" w:hAnsi="Tahoma" w:cs="Tahoma"/>
          <w:b/>
          <w:i/>
        </w:rPr>
      </w:pPr>
      <w:r w:rsidRPr="00FC26CD">
        <w:rPr>
          <w:rFonts w:ascii="Tahoma" w:hAnsi="Tahoma" w:cs="Tahoma"/>
        </w:rPr>
        <w:lastRenderedPageBreak/>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467390">
      <w:pPr>
        <w:numPr>
          <w:ilvl w:val="0"/>
          <w:numId w:val="423"/>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467390">
      <w:pPr>
        <w:numPr>
          <w:ilvl w:val="0"/>
          <w:numId w:val="423"/>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467390">
      <w:pPr>
        <w:numPr>
          <w:ilvl w:val="0"/>
          <w:numId w:val="424"/>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467390">
      <w:pPr>
        <w:numPr>
          <w:ilvl w:val="0"/>
          <w:numId w:val="424"/>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467390">
      <w:pPr>
        <w:numPr>
          <w:ilvl w:val="0"/>
          <w:numId w:val="424"/>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467390">
      <w:pPr>
        <w:numPr>
          <w:ilvl w:val="0"/>
          <w:numId w:val="424"/>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467390">
      <w:pPr>
        <w:numPr>
          <w:ilvl w:val="0"/>
          <w:numId w:val="423"/>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467390">
      <w:pPr>
        <w:numPr>
          <w:ilvl w:val="0"/>
          <w:numId w:val="425"/>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467390">
      <w:pPr>
        <w:numPr>
          <w:ilvl w:val="0"/>
          <w:numId w:val="425"/>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50505F5A" w14:textId="6B667429" w:rsidR="00B223DC" w:rsidRPr="003E2ED6" w:rsidRDefault="00675F39" w:rsidP="00467390">
      <w:pPr>
        <w:numPr>
          <w:ilvl w:val="0"/>
          <w:numId w:val="425"/>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C47F6D">
      <w:pPr>
        <w:pStyle w:val="Styl4"/>
        <w:ind w:left="426" w:hanging="852"/>
      </w:pPr>
      <w:bookmarkStart w:id="45" w:name="_Toc94690840"/>
      <w:r w:rsidRPr="00FC26CD">
        <w:t>Postanowienia końcowe.</w:t>
      </w:r>
      <w:bookmarkEnd w:id="45"/>
    </w:p>
    <w:p w14:paraId="3D573760" w14:textId="77777777" w:rsidR="00DD134F" w:rsidRPr="00FC26CD" w:rsidRDefault="00DD134F" w:rsidP="00DD134F">
      <w:pPr>
        <w:pStyle w:val="Standard"/>
        <w:ind w:left="-60"/>
        <w:jc w:val="both"/>
        <w:rPr>
          <w:rFonts w:ascii="Tahoma" w:hAnsi="Tahoma" w:cs="Tahoma"/>
          <w:b/>
          <w:i/>
          <w:u w:val="single"/>
        </w:rPr>
      </w:pPr>
    </w:p>
    <w:p w14:paraId="12E811BA" w14:textId="0720A4D0"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w:t>
      </w:r>
      <w:r w:rsidR="00B71478">
        <w:rPr>
          <w:rFonts w:ascii="Tahoma" w:hAnsi="Tahoma" w:cs="Tahoma"/>
        </w:rPr>
        <w:t xml:space="preserve">tekst jednolity: </w:t>
      </w:r>
      <w:r w:rsidR="00675F39" w:rsidRPr="00FC26CD">
        <w:rPr>
          <w:rFonts w:ascii="Tahoma" w:hAnsi="Tahoma" w:cs="Tahoma"/>
        </w:rPr>
        <w:t xml:space="preserve">Dz. U. </w:t>
      </w:r>
      <w:r w:rsidR="000524A0" w:rsidRPr="00FC26CD">
        <w:rPr>
          <w:rFonts w:ascii="Tahoma" w:hAnsi="Tahoma" w:cs="Tahoma"/>
        </w:rPr>
        <w:t>z 20</w:t>
      </w:r>
      <w:r w:rsidR="00B71478">
        <w:rPr>
          <w:rFonts w:ascii="Tahoma" w:hAnsi="Tahoma" w:cs="Tahoma"/>
        </w:rPr>
        <w:t>21</w:t>
      </w:r>
      <w:r w:rsidR="000524A0" w:rsidRPr="00FC26CD">
        <w:rPr>
          <w:rFonts w:ascii="Tahoma" w:hAnsi="Tahoma" w:cs="Tahoma"/>
        </w:rPr>
        <w:t xml:space="preserve"> r., </w:t>
      </w:r>
      <w:r w:rsidR="00675F39" w:rsidRPr="00FC26CD">
        <w:rPr>
          <w:rFonts w:ascii="Tahoma" w:hAnsi="Tahoma" w:cs="Tahoma"/>
        </w:rPr>
        <w:t>poz. 1</w:t>
      </w:r>
      <w:r w:rsidR="00B71478">
        <w:rPr>
          <w:rFonts w:ascii="Tahoma" w:hAnsi="Tahoma" w:cs="Tahoma"/>
        </w:rPr>
        <w:t>12</w:t>
      </w:r>
      <w:r w:rsidR="00675F39" w:rsidRPr="00FC26CD">
        <w:rPr>
          <w:rFonts w:ascii="Tahoma" w:hAnsi="Tahoma" w:cs="Tahoma"/>
        </w:rPr>
        <w:t>9 ze zm.)</w:t>
      </w:r>
      <w:r w:rsidRPr="00FC26CD">
        <w:rPr>
          <w:rFonts w:ascii="Tahoma" w:hAnsi="Tahoma" w:cs="Tahoma"/>
        </w:rPr>
        <w:t xml:space="preserve"> oraz przepisy ustawy - Kodeks cywilny.            </w:t>
      </w:r>
    </w:p>
    <w:p w14:paraId="538BFC94" w14:textId="3C659DA6" w:rsidR="00AD486B" w:rsidRDefault="00AD486B" w:rsidP="003E2ED6">
      <w:pPr>
        <w:pStyle w:val="Standard"/>
        <w:jc w:val="both"/>
        <w:rPr>
          <w:rFonts w:ascii="Tahoma" w:hAnsi="Tahoma" w:cs="Tahoma"/>
        </w:rPr>
      </w:pPr>
    </w:p>
    <w:p w14:paraId="215DB8A8" w14:textId="77777777" w:rsidR="00AD486B" w:rsidRDefault="00AD486B" w:rsidP="003E2ED6">
      <w:pPr>
        <w:pStyle w:val="Standard"/>
        <w:jc w:val="both"/>
        <w:rPr>
          <w:rFonts w:ascii="Tahoma" w:hAnsi="Tahoma" w:cs="Tahoma"/>
        </w:rPr>
      </w:pPr>
    </w:p>
    <w:p w14:paraId="78CA9A02" w14:textId="6B3279A1" w:rsidR="001454B9" w:rsidRDefault="00DD134F" w:rsidP="003E2ED6">
      <w:pPr>
        <w:pStyle w:val="Standard"/>
        <w:jc w:val="both"/>
        <w:rPr>
          <w:rFonts w:ascii="Tahoma" w:hAnsi="Tahoma" w:cs="Tahoma"/>
        </w:rPr>
      </w:pPr>
      <w:r w:rsidRPr="00FC26CD">
        <w:rPr>
          <w:rFonts w:ascii="Tahoma" w:hAnsi="Tahoma" w:cs="Tahoma"/>
        </w:rPr>
        <w:t>Podpisy Komisji Przetargowej:</w:t>
      </w:r>
    </w:p>
    <w:p w14:paraId="0A710A28" w14:textId="77777777" w:rsidR="00AD486B" w:rsidRDefault="00AD486B" w:rsidP="003E2ED6">
      <w:pPr>
        <w:pStyle w:val="Standard"/>
        <w:jc w:val="both"/>
        <w:rPr>
          <w:rFonts w:ascii="Tahoma" w:hAnsi="Tahoma" w:cs="Tahoma"/>
        </w:rPr>
      </w:pPr>
    </w:p>
    <w:p w14:paraId="336714C5" w14:textId="0B6AA815" w:rsidR="00A743AC" w:rsidRPr="009B3939" w:rsidRDefault="00DD134F" w:rsidP="001D5D5E">
      <w:pPr>
        <w:pStyle w:val="Standard"/>
        <w:numPr>
          <w:ilvl w:val="0"/>
          <w:numId w:val="370"/>
        </w:numPr>
        <w:tabs>
          <w:tab w:val="left" w:pos="426"/>
          <w:tab w:val="left" w:pos="2835"/>
          <w:tab w:val="left" w:pos="5670"/>
          <w:tab w:val="left" w:pos="8080"/>
          <w:tab w:val="left" w:pos="10932"/>
        </w:tabs>
        <w:spacing w:line="360" w:lineRule="auto"/>
        <w:ind w:left="284" w:hanging="284"/>
        <w:rPr>
          <w:rFonts w:ascii="Tahoma" w:hAnsi="Tahoma" w:cs="Tahoma"/>
        </w:rPr>
      </w:pPr>
      <w:r w:rsidRPr="009B3939">
        <w:rPr>
          <w:rFonts w:ascii="Tahoma" w:hAnsi="Tahoma" w:cs="Tahoma"/>
        </w:rPr>
        <w:t xml:space="preserve">Przewodnicząca Komisji </w:t>
      </w:r>
      <w:r w:rsidRPr="009B3939">
        <w:rPr>
          <w:rFonts w:ascii="Tahoma" w:hAnsi="Tahoma" w:cs="Tahoma"/>
        </w:rPr>
        <w:tab/>
        <w:t xml:space="preserve">- Katarzyna </w:t>
      </w:r>
      <w:proofErr w:type="spellStart"/>
      <w:r w:rsidRPr="009B3939">
        <w:rPr>
          <w:rFonts w:ascii="Tahoma" w:hAnsi="Tahoma" w:cs="Tahoma"/>
        </w:rPr>
        <w:t>Lerch</w:t>
      </w:r>
      <w:proofErr w:type="spellEnd"/>
      <w:r w:rsidR="00AD486B" w:rsidRPr="009B3939">
        <w:rPr>
          <w:rFonts w:ascii="Tahoma" w:hAnsi="Tahoma" w:cs="Tahoma"/>
        </w:rPr>
        <w:tab/>
      </w:r>
      <w:r w:rsidR="001F70E6" w:rsidRPr="009B3939">
        <w:rPr>
          <w:rFonts w:ascii="Tahoma" w:hAnsi="Tahoma" w:cs="Tahoma"/>
        </w:rPr>
        <w:tab/>
      </w:r>
    </w:p>
    <w:p w14:paraId="62E004F0" w14:textId="15BEF51D" w:rsidR="00DD134F" w:rsidRPr="009B3939"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9B3939">
        <w:rPr>
          <w:rFonts w:ascii="Tahoma" w:hAnsi="Tahoma" w:cs="Tahoma"/>
        </w:rPr>
        <w:t>Se</w:t>
      </w:r>
      <w:r w:rsidR="00A743AC" w:rsidRPr="009B3939">
        <w:rPr>
          <w:rFonts w:ascii="Tahoma" w:hAnsi="Tahoma" w:cs="Tahoma"/>
        </w:rPr>
        <w:t>kretarz Komisji</w:t>
      </w:r>
      <w:r w:rsidR="00A743AC" w:rsidRPr="009B3939">
        <w:rPr>
          <w:rFonts w:ascii="Tahoma" w:hAnsi="Tahoma" w:cs="Tahoma"/>
        </w:rPr>
        <w:tab/>
        <w:t xml:space="preserve">- </w:t>
      </w:r>
      <w:r w:rsidR="00102B15" w:rsidRPr="009B3939">
        <w:rPr>
          <w:rFonts w:ascii="Tahoma" w:hAnsi="Tahoma" w:cs="Tahoma"/>
        </w:rPr>
        <w:t>Justyna Wuwer</w:t>
      </w:r>
      <w:r w:rsidR="005D7719" w:rsidRPr="009B3939">
        <w:rPr>
          <w:rFonts w:ascii="Tahoma" w:hAnsi="Tahoma" w:cs="Tahoma"/>
        </w:rPr>
        <w:tab/>
      </w:r>
    </w:p>
    <w:p w14:paraId="0839F485" w14:textId="59CE17F3" w:rsidR="00DD134F" w:rsidRPr="009B3939"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w:t>
      </w:r>
      <w:r w:rsidR="00A743AC" w:rsidRPr="009B3939">
        <w:rPr>
          <w:rFonts w:ascii="Tahoma" w:hAnsi="Tahoma" w:cs="Tahoma"/>
        </w:rPr>
        <w:t>onek Komisji</w:t>
      </w:r>
      <w:r w:rsidR="00A743AC" w:rsidRPr="009B3939">
        <w:rPr>
          <w:rFonts w:ascii="Tahoma" w:hAnsi="Tahoma" w:cs="Tahoma"/>
        </w:rPr>
        <w:tab/>
        <w:t>-</w:t>
      </w:r>
      <w:r w:rsidR="00102B15" w:rsidRPr="009B3939">
        <w:rPr>
          <w:rFonts w:ascii="Tahoma" w:hAnsi="Tahoma" w:cs="Tahoma"/>
        </w:rPr>
        <w:t xml:space="preserve"> Sylwia Markowska</w:t>
      </w:r>
      <w:r w:rsidR="005D7719" w:rsidRPr="009B3939">
        <w:rPr>
          <w:rFonts w:ascii="Tahoma" w:hAnsi="Tahoma" w:cs="Tahoma"/>
        </w:rPr>
        <w:tab/>
      </w:r>
    </w:p>
    <w:p w14:paraId="0A8841C1" w14:textId="5279AAE1" w:rsidR="00F7555E" w:rsidRPr="009B3939"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Członek Komisji</w:t>
      </w:r>
      <w:r w:rsidRPr="009B3939">
        <w:rPr>
          <w:rFonts w:ascii="Tahoma" w:hAnsi="Tahoma" w:cs="Tahoma"/>
        </w:rPr>
        <w:tab/>
        <w:t>-</w:t>
      </w:r>
      <w:r w:rsidR="009642D8" w:rsidRPr="009642D8">
        <w:rPr>
          <w:rFonts w:ascii="Tahoma" w:hAnsi="Tahoma" w:cs="Tahoma"/>
        </w:rPr>
        <w:t xml:space="preserve"> </w:t>
      </w:r>
      <w:r w:rsidR="009642D8" w:rsidRPr="009B3939">
        <w:rPr>
          <w:rFonts w:ascii="Tahoma" w:hAnsi="Tahoma" w:cs="Tahoma"/>
        </w:rPr>
        <w:t>Andrzej Mielańczyk</w:t>
      </w:r>
      <w:r w:rsidR="005D7719" w:rsidRPr="009B3939">
        <w:rPr>
          <w:rFonts w:ascii="Tahoma" w:hAnsi="Tahoma" w:cs="Tahoma"/>
        </w:rPr>
        <w:tab/>
      </w:r>
    </w:p>
    <w:p w14:paraId="1959855E" w14:textId="209D5F45" w:rsidR="00DD134F" w:rsidRPr="009B3939"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Członek Komisji</w:t>
      </w:r>
      <w:r w:rsidRPr="009B3939">
        <w:rPr>
          <w:rFonts w:ascii="Tahoma" w:hAnsi="Tahoma" w:cs="Tahoma"/>
        </w:rPr>
        <w:tab/>
        <w:t>-</w:t>
      </w:r>
      <w:r w:rsidR="009642D8" w:rsidRPr="009642D8">
        <w:rPr>
          <w:rFonts w:ascii="Tahoma" w:hAnsi="Tahoma" w:cs="Tahoma"/>
        </w:rPr>
        <w:t xml:space="preserve"> </w:t>
      </w:r>
      <w:r w:rsidR="009642D8" w:rsidRPr="009B3939">
        <w:rPr>
          <w:rFonts w:ascii="Tahoma" w:hAnsi="Tahoma" w:cs="Tahoma"/>
        </w:rPr>
        <w:t>Rafał Zięba</w:t>
      </w:r>
      <w:r w:rsidR="005D7719" w:rsidRPr="009B3939">
        <w:rPr>
          <w:rFonts w:ascii="Tahoma" w:hAnsi="Tahoma" w:cs="Tahoma"/>
        </w:rPr>
        <w:tab/>
      </w:r>
    </w:p>
    <w:p w14:paraId="0F673FA6" w14:textId="505C9243" w:rsidR="009642D8" w:rsidRDefault="00F320D7" w:rsidP="009642D8">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Członek Komisji</w:t>
      </w:r>
      <w:r w:rsidRPr="009B3939">
        <w:rPr>
          <w:rFonts w:ascii="Tahoma" w:hAnsi="Tahoma" w:cs="Tahoma"/>
        </w:rPr>
        <w:tab/>
        <w:t>-</w:t>
      </w:r>
      <w:r w:rsidR="009642D8">
        <w:rPr>
          <w:rFonts w:ascii="Tahoma" w:hAnsi="Tahoma" w:cs="Tahoma"/>
        </w:rPr>
        <w:t xml:space="preserve"> Aneta Niemiec</w:t>
      </w:r>
      <w:r w:rsidRPr="009B3939">
        <w:rPr>
          <w:rFonts w:ascii="Tahoma" w:hAnsi="Tahoma" w:cs="Tahoma"/>
        </w:rPr>
        <w:tab/>
      </w:r>
    </w:p>
    <w:p w14:paraId="02CCC5FF" w14:textId="0A63F706" w:rsidR="009642D8" w:rsidRPr="009642D8" w:rsidRDefault="009642D8" w:rsidP="009642D8">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9642D8">
        <w:rPr>
          <w:rFonts w:ascii="Tahoma" w:hAnsi="Tahoma" w:cs="Tahoma"/>
        </w:rPr>
        <w:t>Członek Komisji</w:t>
      </w:r>
      <w:r w:rsidRPr="009642D8">
        <w:rPr>
          <w:rFonts w:ascii="Tahoma" w:hAnsi="Tahoma" w:cs="Tahoma"/>
        </w:rPr>
        <w:tab/>
        <w:t>-</w:t>
      </w:r>
      <w:r>
        <w:rPr>
          <w:rFonts w:ascii="Tahoma" w:hAnsi="Tahoma" w:cs="Tahoma"/>
        </w:rPr>
        <w:t xml:space="preserve"> Monika Guzy-Woźnicka</w:t>
      </w:r>
      <w:r w:rsidRPr="009642D8">
        <w:rPr>
          <w:rFonts w:ascii="Tahoma" w:hAnsi="Tahoma" w:cs="Tahoma"/>
        </w:rPr>
        <w:tab/>
      </w:r>
    </w:p>
    <w:p w14:paraId="6637B94E" w14:textId="77777777" w:rsidR="009642D8" w:rsidRPr="009B3939" w:rsidRDefault="009642D8" w:rsidP="009642D8">
      <w:pPr>
        <w:pStyle w:val="Standard"/>
        <w:tabs>
          <w:tab w:val="left" w:pos="426"/>
          <w:tab w:val="left" w:pos="2835"/>
          <w:tab w:val="left" w:pos="5670"/>
          <w:tab w:val="left" w:pos="10932"/>
        </w:tabs>
        <w:spacing w:line="360" w:lineRule="auto"/>
        <w:ind w:left="284"/>
        <w:rPr>
          <w:rFonts w:ascii="Tahoma" w:hAnsi="Tahoma" w:cs="Tahoma"/>
        </w:rPr>
      </w:pPr>
    </w:p>
    <w:p w14:paraId="3C6A875F" w14:textId="77777777" w:rsidR="000F4797" w:rsidRDefault="000F4797" w:rsidP="00DD134F">
      <w:pPr>
        <w:pStyle w:val="Standard"/>
        <w:tabs>
          <w:tab w:val="left" w:pos="2977"/>
          <w:tab w:val="left" w:pos="5040"/>
        </w:tabs>
        <w:rPr>
          <w:rFonts w:ascii="Tahoma" w:hAnsi="Tahoma" w:cs="Tahoma"/>
        </w:rPr>
      </w:pPr>
    </w:p>
    <w:p w14:paraId="1ACFD819" w14:textId="3507E861" w:rsidR="00BA4587" w:rsidRPr="00FC26CD"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6B5E72">
        <w:rPr>
          <w:rFonts w:ascii="Tahoma" w:hAnsi="Tahoma" w:cs="Tahoma"/>
        </w:rPr>
        <w:t>2</w:t>
      </w:r>
      <w:r w:rsidR="00351220">
        <w:rPr>
          <w:rFonts w:ascii="Tahoma" w:hAnsi="Tahoma" w:cs="Tahoma"/>
        </w:rPr>
        <w:t xml:space="preserve"> </w:t>
      </w:r>
      <w:r w:rsidR="009642D8">
        <w:rPr>
          <w:rFonts w:ascii="Tahoma" w:hAnsi="Tahoma" w:cs="Tahoma"/>
        </w:rPr>
        <w:t xml:space="preserve">lutego </w:t>
      </w:r>
      <w:r w:rsidR="00DD134F" w:rsidRPr="00FC26CD">
        <w:rPr>
          <w:rFonts w:ascii="Tahoma" w:hAnsi="Tahoma" w:cs="Tahoma"/>
        </w:rPr>
        <w:t>20</w:t>
      </w:r>
      <w:r w:rsidR="00985A21" w:rsidRPr="00FC26CD">
        <w:rPr>
          <w:rFonts w:ascii="Tahoma" w:hAnsi="Tahoma" w:cs="Tahoma"/>
        </w:rPr>
        <w:t>2</w:t>
      </w:r>
      <w:r w:rsidR="00351220">
        <w:rPr>
          <w:rFonts w:ascii="Tahoma" w:hAnsi="Tahoma" w:cs="Tahoma"/>
        </w:rPr>
        <w:t>2</w:t>
      </w:r>
      <w:r w:rsidR="00DD134F" w:rsidRPr="00FC26CD">
        <w:rPr>
          <w:rFonts w:ascii="Tahoma" w:hAnsi="Tahoma" w:cs="Tahoma"/>
        </w:rPr>
        <w:t xml:space="preserve"> r.</w:t>
      </w:r>
      <w:r w:rsidR="00DD134F" w:rsidRPr="00FC26CD">
        <w:rPr>
          <w:rFonts w:ascii="Tahoma" w:hAnsi="Tahoma" w:cs="Tahoma"/>
        </w:rPr>
        <w:tab/>
      </w:r>
    </w:p>
    <w:p w14:paraId="389F822B" w14:textId="77777777" w:rsidR="00351220" w:rsidRDefault="00351220" w:rsidP="00AD486B">
      <w:pPr>
        <w:pStyle w:val="Standard"/>
        <w:tabs>
          <w:tab w:val="left" w:pos="2977"/>
          <w:tab w:val="left" w:pos="3261"/>
          <w:tab w:val="left" w:pos="5670"/>
        </w:tabs>
        <w:ind w:left="5812"/>
        <w:rPr>
          <w:rFonts w:ascii="Tahoma" w:hAnsi="Tahoma" w:cs="Tahoma"/>
          <w:b/>
          <w:spacing w:val="42"/>
        </w:rPr>
      </w:pPr>
    </w:p>
    <w:p w14:paraId="5EA853E1" w14:textId="6C19E628" w:rsidR="00DD134F" w:rsidRDefault="00DD134F" w:rsidP="00AD486B">
      <w:pPr>
        <w:pStyle w:val="Standard"/>
        <w:tabs>
          <w:tab w:val="left" w:pos="2977"/>
          <w:tab w:val="left" w:pos="3261"/>
          <w:tab w:val="left" w:pos="5670"/>
        </w:tabs>
        <w:ind w:left="5812"/>
        <w:rPr>
          <w:rFonts w:ascii="Tahoma" w:hAnsi="Tahoma" w:cs="Tahoma"/>
          <w:b/>
          <w:spacing w:val="42"/>
        </w:rPr>
      </w:pPr>
      <w:r w:rsidRPr="00FC26CD">
        <w:rPr>
          <w:rFonts w:ascii="Tahoma" w:hAnsi="Tahoma" w:cs="Tahoma"/>
          <w:b/>
          <w:spacing w:val="42"/>
        </w:rPr>
        <w:t>ZATWIERDZAM:</w:t>
      </w:r>
    </w:p>
    <w:p w14:paraId="773F26DD" w14:textId="1AF23BF9" w:rsidR="003E4F18" w:rsidRDefault="003E4F18" w:rsidP="001454B9">
      <w:pPr>
        <w:pStyle w:val="Standard"/>
        <w:tabs>
          <w:tab w:val="left" w:pos="2977"/>
          <w:tab w:val="left" w:pos="3261"/>
          <w:tab w:val="left" w:pos="5670"/>
        </w:tabs>
        <w:ind w:left="5812"/>
        <w:jc w:val="center"/>
        <w:rPr>
          <w:rFonts w:ascii="Tahoma" w:hAnsi="Tahoma" w:cs="Tahoma"/>
          <w:b/>
          <w:spacing w:val="42"/>
        </w:rPr>
      </w:pPr>
    </w:p>
    <w:p w14:paraId="59F3769A" w14:textId="5A518C5A" w:rsidR="00351220" w:rsidRDefault="00351220" w:rsidP="001454B9">
      <w:pPr>
        <w:pStyle w:val="Standard"/>
        <w:tabs>
          <w:tab w:val="left" w:pos="2977"/>
          <w:tab w:val="left" w:pos="3261"/>
          <w:tab w:val="left" w:pos="5670"/>
        </w:tabs>
        <w:ind w:left="5812"/>
        <w:jc w:val="center"/>
        <w:rPr>
          <w:rFonts w:ascii="Tahoma" w:hAnsi="Tahoma" w:cs="Tahoma"/>
          <w:b/>
          <w:spacing w:val="42"/>
        </w:rPr>
      </w:pPr>
    </w:p>
    <w:p w14:paraId="3E378E91" w14:textId="77777777" w:rsidR="006B5E72" w:rsidRPr="006B5E72" w:rsidRDefault="006B5E72" w:rsidP="006B5E72">
      <w:pPr>
        <w:spacing w:after="200" w:line="276" w:lineRule="auto"/>
        <w:ind w:left="3686"/>
        <w:jc w:val="center"/>
        <w:rPr>
          <w:rFonts w:ascii="Tahoma" w:hAnsi="Tahoma" w:cs="Tahoma"/>
          <w:b/>
          <w:i/>
        </w:rPr>
      </w:pPr>
      <w:r w:rsidRPr="006B5E72">
        <w:rPr>
          <w:rFonts w:ascii="Tahoma" w:hAnsi="Tahoma" w:cs="Tahoma"/>
          <w:b/>
          <w:i/>
        </w:rPr>
        <w:t>Dyrektor</w:t>
      </w:r>
    </w:p>
    <w:p w14:paraId="746514EF" w14:textId="77777777" w:rsidR="006B5E72" w:rsidRPr="006B5E72" w:rsidRDefault="006B5E72" w:rsidP="006B5E72">
      <w:pPr>
        <w:spacing w:after="200" w:line="276" w:lineRule="auto"/>
        <w:ind w:left="3686"/>
        <w:jc w:val="center"/>
        <w:rPr>
          <w:rFonts w:ascii="Tahoma" w:hAnsi="Tahoma" w:cs="Tahoma"/>
          <w:u w:val="single"/>
        </w:rPr>
      </w:pPr>
      <w:r w:rsidRPr="006B5E72">
        <w:rPr>
          <w:rFonts w:ascii="Tahoma" w:hAnsi="Tahoma" w:cs="Tahoma"/>
          <w:b/>
          <w:i/>
        </w:rPr>
        <w:t>mgr Wojciech Komorek</w:t>
      </w:r>
    </w:p>
    <w:p w14:paraId="3927BCB3" w14:textId="66C95338" w:rsidR="00351220" w:rsidRDefault="00351220">
      <w:pPr>
        <w:spacing w:after="200" w:line="276" w:lineRule="auto"/>
        <w:rPr>
          <w:rFonts w:ascii="Tahoma" w:hAnsi="Tahoma" w:cs="Tahoma"/>
          <w:b/>
        </w:rPr>
      </w:pPr>
      <w:r>
        <w:rPr>
          <w:rFonts w:ascii="Tahoma" w:hAnsi="Tahoma" w:cs="Tahoma"/>
          <w:b/>
        </w:rPr>
        <w:br w:type="page"/>
      </w:r>
    </w:p>
    <w:p w14:paraId="1906BB16" w14:textId="4BD2E6A0" w:rsidR="0054603B" w:rsidRDefault="00F7555E" w:rsidP="00855E01">
      <w:pPr>
        <w:pStyle w:val="Styl4"/>
        <w:numPr>
          <w:ilvl w:val="0"/>
          <w:numId w:val="0"/>
        </w:numPr>
      </w:pPr>
      <w:bookmarkStart w:id="46" w:name="_Toc94690841"/>
      <w:r>
        <w:lastRenderedPageBreak/>
        <w:t>D</w:t>
      </w:r>
      <w:r w:rsidR="00DB33D1" w:rsidRPr="00FC26CD">
        <w:t>ział II</w:t>
      </w:r>
      <w:r w:rsidR="00C47F6D">
        <w:t xml:space="preserve">. </w:t>
      </w:r>
      <w:r w:rsidR="00DB33D1" w:rsidRPr="00FC26CD">
        <w:t>Opis przedmiotu zamówienia</w:t>
      </w:r>
      <w:bookmarkEnd w:id="46"/>
    </w:p>
    <w:p w14:paraId="74E66748" w14:textId="77777777" w:rsidR="00A27F30" w:rsidRPr="00855E01" w:rsidRDefault="00A27F30" w:rsidP="00855E01">
      <w:pPr>
        <w:pStyle w:val="Styl4"/>
        <w:numPr>
          <w:ilvl w:val="0"/>
          <w:numId w:val="0"/>
        </w:numPr>
      </w:pPr>
    </w:p>
    <w:p w14:paraId="4AFE5C67" w14:textId="45EDFDF7" w:rsidR="00351220" w:rsidRDefault="00BC361D" w:rsidP="00C47F6D">
      <w:pPr>
        <w:pStyle w:val="Styl4"/>
        <w:numPr>
          <w:ilvl w:val="0"/>
          <w:numId w:val="0"/>
        </w:numPr>
      </w:pPr>
      <w:bookmarkStart w:id="47" w:name="_Toc94690842"/>
      <w:r w:rsidRPr="004E67AD">
        <w:t xml:space="preserve">załącznik nr </w:t>
      </w:r>
      <w:r>
        <w:t>1</w:t>
      </w:r>
      <w:bookmarkStart w:id="48" w:name="_Hlk83891470"/>
      <w:r w:rsidR="00C47F6D">
        <w:t xml:space="preserve"> - </w:t>
      </w:r>
      <w:r>
        <w:t>Projekty budowlan</w:t>
      </w:r>
      <w:r w:rsidR="00CF6EB4">
        <w:t>o-</w:t>
      </w:r>
      <w:r w:rsidRPr="00CF6EB4">
        <w:t>wykonawcze</w:t>
      </w:r>
      <w:bookmarkEnd w:id="48"/>
      <w:r w:rsidR="00C47F6D" w:rsidRPr="00CF6EB4">
        <w:t xml:space="preserve"> (</w:t>
      </w:r>
      <w:r w:rsidR="00CF6EB4" w:rsidRPr="00CF6EB4">
        <w:t>do</w:t>
      </w:r>
      <w:r w:rsidR="00C47F6D" w:rsidRPr="00CF6EB4">
        <w:t xml:space="preserve">łączone w </w:t>
      </w:r>
      <w:r w:rsidR="00CF6EB4" w:rsidRPr="00CF6EB4">
        <w:t xml:space="preserve">odrębnych </w:t>
      </w:r>
      <w:r w:rsidR="00C47F6D" w:rsidRPr="00CF6EB4">
        <w:t>plikach PDF)</w:t>
      </w:r>
      <w:bookmarkEnd w:id="47"/>
    </w:p>
    <w:p w14:paraId="5634BF13" w14:textId="77777777" w:rsidR="00351220" w:rsidRPr="00351220" w:rsidRDefault="00351220" w:rsidP="00467390">
      <w:pPr>
        <w:widowControl w:val="0"/>
        <w:numPr>
          <w:ilvl w:val="0"/>
          <w:numId w:val="462"/>
        </w:numPr>
        <w:suppressAutoHyphens/>
        <w:autoSpaceDN w:val="0"/>
        <w:ind w:left="567" w:hanging="294"/>
        <w:jc w:val="both"/>
        <w:textAlignment w:val="baseline"/>
        <w:rPr>
          <w:rFonts w:ascii="Tahoma" w:hAnsi="Tahoma" w:cs="Tahoma"/>
          <w:bCs/>
        </w:rPr>
      </w:pPr>
      <w:r w:rsidRPr="00351220">
        <w:rPr>
          <w:rFonts w:ascii="Tahoma" w:hAnsi="Tahoma" w:cs="Tahoma"/>
          <w:bCs/>
        </w:rPr>
        <w:t>TOM I</w:t>
      </w:r>
    </w:p>
    <w:p w14:paraId="40932DA5" w14:textId="77777777" w:rsidR="00351220" w:rsidRPr="00351220" w:rsidRDefault="00351220" w:rsidP="00351220">
      <w:pPr>
        <w:ind w:left="737"/>
        <w:jc w:val="both"/>
        <w:rPr>
          <w:rFonts w:ascii="Tahoma" w:hAnsi="Tahoma" w:cs="Tahoma"/>
          <w:bCs/>
        </w:rPr>
      </w:pPr>
      <w:r w:rsidRPr="00351220">
        <w:rPr>
          <w:rFonts w:ascii="Tahoma" w:hAnsi="Tahoma" w:cs="Tahoma"/>
          <w:bCs/>
        </w:rPr>
        <w:t>01_Strona tytułowa</w:t>
      </w:r>
    </w:p>
    <w:p w14:paraId="694AE270" w14:textId="77777777" w:rsidR="00351220" w:rsidRPr="00351220" w:rsidRDefault="00351220" w:rsidP="00351220">
      <w:pPr>
        <w:ind w:left="737"/>
        <w:jc w:val="both"/>
        <w:rPr>
          <w:rFonts w:ascii="Tahoma" w:hAnsi="Tahoma" w:cs="Tahoma"/>
          <w:bCs/>
        </w:rPr>
      </w:pPr>
      <w:r w:rsidRPr="00351220">
        <w:rPr>
          <w:rFonts w:ascii="Tahoma" w:hAnsi="Tahoma" w:cs="Tahoma"/>
          <w:bCs/>
        </w:rPr>
        <w:t>02_Opis techniczny TOM I</w:t>
      </w:r>
    </w:p>
    <w:p w14:paraId="78DDD82C" w14:textId="77777777" w:rsidR="00351220" w:rsidRPr="00351220" w:rsidRDefault="00351220" w:rsidP="00351220">
      <w:pPr>
        <w:ind w:left="737"/>
        <w:jc w:val="both"/>
        <w:rPr>
          <w:rFonts w:ascii="Tahoma" w:hAnsi="Tahoma" w:cs="Tahoma"/>
          <w:bCs/>
        </w:rPr>
      </w:pPr>
      <w:r w:rsidRPr="00351220">
        <w:rPr>
          <w:rFonts w:ascii="Tahoma" w:hAnsi="Tahoma" w:cs="Tahoma"/>
          <w:bCs/>
        </w:rPr>
        <w:t>03_Szkic orientacyjny</w:t>
      </w:r>
    </w:p>
    <w:p w14:paraId="71BB08FE" w14:textId="77777777" w:rsidR="00351220" w:rsidRPr="00351220" w:rsidRDefault="00351220" w:rsidP="00351220">
      <w:pPr>
        <w:ind w:left="737"/>
        <w:jc w:val="both"/>
        <w:rPr>
          <w:rFonts w:ascii="Tahoma" w:hAnsi="Tahoma" w:cs="Tahoma"/>
          <w:bCs/>
        </w:rPr>
      </w:pPr>
      <w:r w:rsidRPr="00351220">
        <w:rPr>
          <w:rFonts w:ascii="Tahoma" w:hAnsi="Tahoma" w:cs="Tahoma"/>
          <w:bCs/>
        </w:rPr>
        <w:t>04_Mapa do celów projektowych</w:t>
      </w:r>
    </w:p>
    <w:p w14:paraId="2F54DF9A" w14:textId="77777777" w:rsidR="00351220" w:rsidRPr="00351220" w:rsidRDefault="00351220" w:rsidP="00351220">
      <w:pPr>
        <w:ind w:left="737"/>
        <w:jc w:val="both"/>
        <w:rPr>
          <w:rFonts w:ascii="Tahoma" w:hAnsi="Tahoma" w:cs="Tahoma"/>
          <w:bCs/>
        </w:rPr>
      </w:pPr>
      <w:r w:rsidRPr="00351220">
        <w:rPr>
          <w:rFonts w:ascii="Tahoma" w:hAnsi="Tahoma" w:cs="Tahoma"/>
          <w:bCs/>
        </w:rPr>
        <w:t>05_S1_Projekt zagospodarowania terenu</w:t>
      </w:r>
    </w:p>
    <w:p w14:paraId="6612DD00" w14:textId="77777777" w:rsidR="00351220" w:rsidRPr="00351220" w:rsidRDefault="00351220" w:rsidP="00351220">
      <w:pPr>
        <w:ind w:left="737"/>
        <w:jc w:val="both"/>
        <w:rPr>
          <w:rFonts w:ascii="Tahoma" w:hAnsi="Tahoma" w:cs="Tahoma"/>
          <w:bCs/>
        </w:rPr>
      </w:pPr>
      <w:r w:rsidRPr="00351220">
        <w:rPr>
          <w:rFonts w:ascii="Tahoma" w:hAnsi="Tahoma" w:cs="Tahoma"/>
          <w:bCs/>
        </w:rPr>
        <w:t>06_S2_Plan wymiarowy i wysokościowy</w:t>
      </w:r>
    </w:p>
    <w:p w14:paraId="7CB542D4" w14:textId="77777777" w:rsidR="00351220" w:rsidRPr="00351220" w:rsidRDefault="00351220" w:rsidP="00351220">
      <w:pPr>
        <w:ind w:left="737"/>
        <w:jc w:val="both"/>
        <w:rPr>
          <w:rFonts w:ascii="Tahoma" w:hAnsi="Tahoma" w:cs="Tahoma"/>
          <w:bCs/>
        </w:rPr>
      </w:pPr>
      <w:r w:rsidRPr="00351220">
        <w:rPr>
          <w:rFonts w:ascii="Tahoma" w:hAnsi="Tahoma" w:cs="Tahoma"/>
          <w:bCs/>
        </w:rPr>
        <w:t>07_S3_Projektowane nawierzchnie</w:t>
      </w:r>
    </w:p>
    <w:p w14:paraId="50D1CC8E" w14:textId="77777777" w:rsidR="00351220" w:rsidRPr="00351220" w:rsidRDefault="00351220" w:rsidP="00351220">
      <w:pPr>
        <w:ind w:left="737"/>
        <w:jc w:val="both"/>
        <w:rPr>
          <w:rFonts w:ascii="Tahoma" w:hAnsi="Tahoma" w:cs="Tahoma"/>
          <w:bCs/>
        </w:rPr>
      </w:pPr>
      <w:r w:rsidRPr="00351220">
        <w:rPr>
          <w:rFonts w:ascii="Tahoma" w:hAnsi="Tahoma" w:cs="Tahoma"/>
          <w:bCs/>
        </w:rPr>
        <w:t>08_S4_Rozbiórki</w:t>
      </w:r>
    </w:p>
    <w:p w14:paraId="1BA14213" w14:textId="77777777" w:rsidR="00351220" w:rsidRPr="00351220" w:rsidRDefault="00351220" w:rsidP="00351220">
      <w:pPr>
        <w:ind w:left="737"/>
        <w:jc w:val="both"/>
        <w:rPr>
          <w:rFonts w:ascii="Tahoma" w:hAnsi="Tahoma" w:cs="Tahoma"/>
          <w:bCs/>
        </w:rPr>
      </w:pPr>
      <w:r w:rsidRPr="00351220">
        <w:rPr>
          <w:rFonts w:ascii="Tahoma" w:hAnsi="Tahoma" w:cs="Tahoma"/>
          <w:bCs/>
        </w:rPr>
        <w:t>09_S5_Zabezpieczenie istniejących sieci</w:t>
      </w:r>
    </w:p>
    <w:p w14:paraId="14708841" w14:textId="77777777" w:rsidR="00351220" w:rsidRPr="00351220" w:rsidRDefault="00351220" w:rsidP="00351220">
      <w:pPr>
        <w:ind w:left="737"/>
        <w:jc w:val="both"/>
        <w:rPr>
          <w:rFonts w:ascii="Tahoma" w:hAnsi="Tahoma" w:cs="Tahoma"/>
          <w:bCs/>
        </w:rPr>
      </w:pPr>
      <w:r w:rsidRPr="00351220">
        <w:rPr>
          <w:rFonts w:ascii="Tahoma" w:hAnsi="Tahoma" w:cs="Tahoma"/>
          <w:bCs/>
        </w:rPr>
        <w:t>10_S6_Przekroje konstrukcyjne</w:t>
      </w:r>
    </w:p>
    <w:p w14:paraId="3C27E5AD" w14:textId="77777777" w:rsidR="00351220" w:rsidRPr="00351220" w:rsidRDefault="00351220" w:rsidP="00351220">
      <w:pPr>
        <w:ind w:left="737"/>
        <w:jc w:val="both"/>
        <w:rPr>
          <w:rFonts w:ascii="Tahoma" w:hAnsi="Tahoma" w:cs="Tahoma"/>
          <w:bCs/>
        </w:rPr>
      </w:pPr>
      <w:r w:rsidRPr="00351220">
        <w:rPr>
          <w:rFonts w:ascii="Tahoma" w:hAnsi="Tahoma" w:cs="Tahoma"/>
          <w:bCs/>
        </w:rPr>
        <w:t>11_S7_Ogrodzenie</w:t>
      </w:r>
    </w:p>
    <w:p w14:paraId="61A3034D" w14:textId="77777777" w:rsidR="00351220" w:rsidRPr="00351220" w:rsidRDefault="00351220" w:rsidP="00351220">
      <w:pPr>
        <w:ind w:left="737"/>
        <w:jc w:val="both"/>
        <w:rPr>
          <w:rFonts w:ascii="Tahoma" w:hAnsi="Tahoma" w:cs="Tahoma"/>
          <w:bCs/>
        </w:rPr>
      </w:pPr>
      <w:r w:rsidRPr="00351220">
        <w:rPr>
          <w:rFonts w:ascii="Tahoma" w:hAnsi="Tahoma" w:cs="Tahoma"/>
          <w:bCs/>
        </w:rPr>
        <w:t>12_A1_Rzut i widok schodów A</w:t>
      </w:r>
    </w:p>
    <w:p w14:paraId="45C27890" w14:textId="77777777" w:rsidR="00351220" w:rsidRPr="00351220" w:rsidRDefault="00351220" w:rsidP="00351220">
      <w:pPr>
        <w:ind w:left="737"/>
        <w:jc w:val="both"/>
        <w:rPr>
          <w:rFonts w:ascii="Tahoma" w:hAnsi="Tahoma" w:cs="Tahoma"/>
          <w:bCs/>
        </w:rPr>
      </w:pPr>
      <w:r w:rsidRPr="00351220">
        <w:rPr>
          <w:rFonts w:ascii="Tahoma" w:hAnsi="Tahoma" w:cs="Tahoma"/>
          <w:bCs/>
        </w:rPr>
        <w:t>13_A2_Rzut zestawczy schodów A</w:t>
      </w:r>
    </w:p>
    <w:p w14:paraId="5098131D" w14:textId="77777777" w:rsidR="00351220" w:rsidRPr="00351220" w:rsidRDefault="00351220" w:rsidP="00351220">
      <w:pPr>
        <w:ind w:left="737"/>
        <w:jc w:val="both"/>
        <w:rPr>
          <w:rFonts w:ascii="Tahoma" w:hAnsi="Tahoma" w:cs="Tahoma"/>
          <w:bCs/>
        </w:rPr>
      </w:pPr>
      <w:r w:rsidRPr="00351220">
        <w:rPr>
          <w:rFonts w:ascii="Tahoma" w:hAnsi="Tahoma" w:cs="Tahoma"/>
          <w:bCs/>
        </w:rPr>
        <w:t>14_A3_Przekrój A-A i B-B przez schody A</w:t>
      </w:r>
    </w:p>
    <w:p w14:paraId="75222177" w14:textId="77777777" w:rsidR="00351220" w:rsidRPr="00351220" w:rsidRDefault="00351220" w:rsidP="00351220">
      <w:pPr>
        <w:ind w:left="737"/>
        <w:jc w:val="both"/>
        <w:rPr>
          <w:rFonts w:ascii="Tahoma" w:hAnsi="Tahoma" w:cs="Tahoma"/>
          <w:bCs/>
        </w:rPr>
      </w:pPr>
      <w:r w:rsidRPr="00351220">
        <w:rPr>
          <w:rFonts w:ascii="Tahoma" w:hAnsi="Tahoma" w:cs="Tahoma"/>
          <w:bCs/>
        </w:rPr>
        <w:t>15_A4_Elementy konstrukcji schodów A</w:t>
      </w:r>
    </w:p>
    <w:p w14:paraId="396ABB95" w14:textId="77777777" w:rsidR="00351220" w:rsidRPr="00351220" w:rsidRDefault="00351220" w:rsidP="00351220">
      <w:pPr>
        <w:ind w:left="737"/>
        <w:jc w:val="both"/>
        <w:rPr>
          <w:rFonts w:ascii="Tahoma" w:hAnsi="Tahoma" w:cs="Tahoma"/>
          <w:bCs/>
        </w:rPr>
      </w:pPr>
      <w:r w:rsidRPr="00351220">
        <w:rPr>
          <w:rFonts w:ascii="Tahoma" w:hAnsi="Tahoma" w:cs="Tahoma"/>
          <w:bCs/>
        </w:rPr>
        <w:t xml:space="preserve">16_A5_Płyty </w:t>
      </w:r>
      <w:proofErr w:type="spellStart"/>
      <w:r w:rsidRPr="00351220">
        <w:rPr>
          <w:rFonts w:ascii="Tahoma" w:hAnsi="Tahoma" w:cs="Tahoma"/>
          <w:bCs/>
        </w:rPr>
        <w:t>stopnicowe</w:t>
      </w:r>
      <w:proofErr w:type="spellEnd"/>
      <w:r w:rsidRPr="00351220">
        <w:rPr>
          <w:rFonts w:ascii="Tahoma" w:hAnsi="Tahoma" w:cs="Tahoma"/>
          <w:bCs/>
        </w:rPr>
        <w:t xml:space="preserve"> i balustrada schodów A</w:t>
      </w:r>
    </w:p>
    <w:p w14:paraId="4EAB0597" w14:textId="77777777" w:rsidR="00351220" w:rsidRPr="00351220" w:rsidRDefault="00351220" w:rsidP="00351220">
      <w:pPr>
        <w:ind w:left="737"/>
        <w:jc w:val="both"/>
        <w:rPr>
          <w:rFonts w:ascii="Tahoma" w:hAnsi="Tahoma" w:cs="Tahoma"/>
          <w:bCs/>
        </w:rPr>
      </w:pPr>
      <w:r w:rsidRPr="00351220">
        <w:rPr>
          <w:rFonts w:ascii="Tahoma" w:hAnsi="Tahoma" w:cs="Tahoma"/>
          <w:bCs/>
        </w:rPr>
        <w:t>17_A6_Schody przy windzie B</w:t>
      </w:r>
    </w:p>
    <w:p w14:paraId="1202501E" w14:textId="77777777" w:rsidR="00351220" w:rsidRPr="00351220" w:rsidRDefault="00351220" w:rsidP="00351220">
      <w:pPr>
        <w:ind w:left="737"/>
        <w:jc w:val="both"/>
        <w:rPr>
          <w:rFonts w:ascii="Tahoma" w:hAnsi="Tahoma" w:cs="Tahoma"/>
          <w:bCs/>
        </w:rPr>
      </w:pPr>
      <w:r w:rsidRPr="00351220">
        <w:rPr>
          <w:rFonts w:ascii="Tahoma" w:hAnsi="Tahoma" w:cs="Tahoma"/>
          <w:bCs/>
        </w:rPr>
        <w:t>18_A7_Schody B - balustrada stalowa</w:t>
      </w:r>
    </w:p>
    <w:p w14:paraId="7DC855B4" w14:textId="77777777" w:rsidR="00351220" w:rsidRPr="00351220" w:rsidRDefault="00351220" w:rsidP="00351220">
      <w:pPr>
        <w:ind w:left="737"/>
        <w:jc w:val="both"/>
        <w:rPr>
          <w:rFonts w:ascii="Tahoma" w:hAnsi="Tahoma" w:cs="Tahoma"/>
          <w:bCs/>
        </w:rPr>
      </w:pPr>
      <w:r w:rsidRPr="00351220">
        <w:rPr>
          <w:rFonts w:ascii="Tahoma" w:hAnsi="Tahoma" w:cs="Tahoma"/>
          <w:bCs/>
        </w:rPr>
        <w:t>19_A8_Schody B - rzut zestawczy</w:t>
      </w:r>
    </w:p>
    <w:p w14:paraId="098CCD2F" w14:textId="77777777" w:rsidR="00351220" w:rsidRPr="00351220" w:rsidRDefault="00351220" w:rsidP="00351220">
      <w:pPr>
        <w:ind w:left="737"/>
        <w:jc w:val="both"/>
        <w:rPr>
          <w:rFonts w:ascii="Tahoma" w:hAnsi="Tahoma" w:cs="Tahoma"/>
          <w:bCs/>
        </w:rPr>
      </w:pPr>
      <w:r w:rsidRPr="00351220">
        <w:rPr>
          <w:rFonts w:ascii="Tahoma" w:hAnsi="Tahoma" w:cs="Tahoma"/>
          <w:bCs/>
        </w:rPr>
        <w:t>20_A9_Schody B - zbrojenie słupa i ławy fundamentowej</w:t>
      </w:r>
    </w:p>
    <w:p w14:paraId="79A84209" w14:textId="77777777" w:rsidR="00351220" w:rsidRPr="00351220" w:rsidRDefault="00351220" w:rsidP="00351220">
      <w:pPr>
        <w:ind w:left="737"/>
        <w:jc w:val="both"/>
        <w:rPr>
          <w:rFonts w:ascii="Tahoma" w:hAnsi="Tahoma" w:cs="Tahoma"/>
          <w:bCs/>
        </w:rPr>
      </w:pPr>
      <w:r w:rsidRPr="00351220">
        <w:rPr>
          <w:rFonts w:ascii="Tahoma" w:hAnsi="Tahoma" w:cs="Tahoma"/>
          <w:bCs/>
        </w:rPr>
        <w:t>21_A10_Schody B - element stalowy SH1</w:t>
      </w:r>
    </w:p>
    <w:p w14:paraId="46FA5BCA" w14:textId="77777777" w:rsidR="00351220" w:rsidRPr="00351220" w:rsidRDefault="00351220" w:rsidP="00351220">
      <w:pPr>
        <w:ind w:left="737"/>
        <w:jc w:val="both"/>
        <w:rPr>
          <w:rFonts w:ascii="Tahoma" w:hAnsi="Tahoma" w:cs="Tahoma"/>
          <w:bCs/>
        </w:rPr>
      </w:pPr>
      <w:r w:rsidRPr="00351220">
        <w:rPr>
          <w:rFonts w:ascii="Tahoma" w:hAnsi="Tahoma" w:cs="Tahoma"/>
          <w:bCs/>
        </w:rPr>
        <w:t>22_A11_Schody B - element stalowy SH2</w:t>
      </w:r>
    </w:p>
    <w:p w14:paraId="0DA02C6D" w14:textId="77777777" w:rsidR="00351220" w:rsidRPr="00351220" w:rsidRDefault="00351220" w:rsidP="00351220">
      <w:pPr>
        <w:ind w:left="737"/>
        <w:jc w:val="both"/>
        <w:rPr>
          <w:rFonts w:ascii="Tahoma" w:hAnsi="Tahoma" w:cs="Tahoma"/>
          <w:bCs/>
        </w:rPr>
      </w:pPr>
      <w:r w:rsidRPr="00351220">
        <w:rPr>
          <w:rFonts w:ascii="Tahoma" w:hAnsi="Tahoma" w:cs="Tahoma"/>
          <w:bCs/>
        </w:rPr>
        <w:t>23_A12_Schody B - element stalowy SH3</w:t>
      </w:r>
    </w:p>
    <w:p w14:paraId="54D5157B" w14:textId="77777777" w:rsidR="00351220" w:rsidRPr="00351220" w:rsidRDefault="00351220" w:rsidP="00351220">
      <w:pPr>
        <w:ind w:left="737"/>
        <w:jc w:val="both"/>
        <w:rPr>
          <w:rFonts w:ascii="Tahoma" w:hAnsi="Tahoma" w:cs="Tahoma"/>
          <w:bCs/>
        </w:rPr>
      </w:pPr>
      <w:r w:rsidRPr="00351220">
        <w:rPr>
          <w:rFonts w:ascii="Tahoma" w:hAnsi="Tahoma" w:cs="Tahoma"/>
          <w:bCs/>
        </w:rPr>
        <w:t>24_A13_Schody B - płyty schodowe i spocznikowe</w:t>
      </w:r>
    </w:p>
    <w:p w14:paraId="0DA5FF41" w14:textId="77777777" w:rsidR="00351220" w:rsidRPr="00351220" w:rsidRDefault="00351220" w:rsidP="00351220">
      <w:pPr>
        <w:ind w:left="737"/>
        <w:jc w:val="both"/>
        <w:rPr>
          <w:rFonts w:ascii="Tahoma" w:hAnsi="Tahoma" w:cs="Tahoma"/>
          <w:bCs/>
        </w:rPr>
      </w:pPr>
      <w:r w:rsidRPr="00351220">
        <w:rPr>
          <w:rFonts w:ascii="Tahoma" w:hAnsi="Tahoma" w:cs="Tahoma"/>
          <w:bCs/>
        </w:rPr>
        <w:t xml:space="preserve">25_A14_Schody przy wejściu do piwnicy </w:t>
      </w:r>
      <w:proofErr w:type="spellStart"/>
      <w:r w:rsidRPr="00351220">
        <w:rPr>
          <w:rFonts w:ascii="Tahoma" w:hAnsi="Tahoma" w:cs="Tahoma"/>
          <w:bCs/>
        </w:rPr>
        <w:t>Sch</w:t>
      </w:r>
      <w:proofErr w:type="spellEnd"/>
      <w:r w:rsidRPr="00351220">
        <w:rPr>
          <w:rFonts w:ascii="Tahoma" w:hAnsi="Tahoma" w:cs="Tahoma"/>
          <w:bCs/>
        </w:rPr>
        <w:t xml:space="preserve"> C</w:t>
      </w:r>
    </w:p>
    <w:p w14:paraId="343E25D9" w14:textId="77777777" w:rsidR="00351220" w:rsidRPr="00351220" w:rsidRDefault="00351220" w:rsidP="00351220">
      <w:pPr>
        <w:ind w:left="737"/>
        <w:jc w:val="both"/>
        <w:rPr>
          <w:rFonts w:ascii="Tahoma" w:hAnsi="Tahoma" w:cs="Tahoma"/>
          <w:bCs/>
        </w:rPr>
      </w:pPr>
      <w:r w:rsidRPr="00351220">
        <w:rPr>
          <w:rFonts w:ascii="Tahoma" w:hAnsi="Tahoma" w:cs="Tahoma"/>
          <w:bCs/>
        </w:rPr>
        <w:t xml:space="preserve">26_A15_Konstrukcja schodów do piwnicy </w:t>
      </w:r>
      <w:proofErr w:type="spellStart"/>
      <w:r w:rsidRPr="00351220">
        <w:rPr>
          <w:rFonts w:ascii="Tahoma" w:hAnsi="Tahoma" w:cs="Tahoma"/>
          <w:bCs/>
        </w:rPr>
        <w:t>Sch</w:t>
      </w:r>
      <w:proofErr w:type="spellEnd"/>
      <w:r w:rsidRPr="00351220">
        <w:rPr>
          <w:rFonts w:ascii="Tahoma" w:hAnsi="Tahoma" w:cs="Tahoma"/>
          <w:bCs/>
        </w:rPr>
        <w:t xml:space="preserve"> C</w:t>
      </w:r>
    </w:p>
    <w:p w14:paraId="4F3EC960" w14:textId="77777777" w:rsidR="00351220" w:rsidRPr="00351220" w:rsidRDefault="00351220" w:rsidP="00351220">
      <w:pPr>
        <w:ind w:left="737"/>
        <w:jc w:val="both"/>
        <w:rPr>
          <w:rFonts w:ascii="Tahoma" w:hAnsi="Tahoma" w:cs="Tahoma"/>
          <w:bCs/>
        </w:rPr>
      </w:pPr>
      <w:r w:rsidRPr="00351220">
        <w:rPr>
          <w:rFonts w:ascii="Tahoma" w:hAnsi="Tahoma" w:cs="Tahoma"/>
          <w:bCs/>
        </w:rPr>
        <w:t>27_A16_Rzut i widok schodów D, rzut dobudówki</w:t>
      </w:r>
    </w:p>
    <w:p w14:paraId="36C05605" w14:textId="77777777" w:rsidR="00351220" w:rsidRPr="00351220" w:rsidRDefault="00351220" w:rsidP="00351220">
      <w:pPr>
        <w:ind w:left="737"/>
        <w:jc w:val="both"/>
        <w:rPr>
          <w:rFonts w:ascii="Tahoma" w:hAnsi="Tahoma" w:cs="Tahoma"/>
          <w:bCs/>
        </w:rPr>
      </w:pPr>
      <w:r w:rsidRPr="00351220">
        <w:rPr>
          <w:rFonts w:ascii="Tahoma" w:hAnsi="Tahoma" w:cs="Tahoma"/>
          <w:bCs/>
        </w:rPr>
        <w:t>28_A17_Rzut zestawczy schodów D</w:t>
      </w:r>
    </w:p>
    <w:p w14:paraId="0BB0D81C" w14:textId="77777777" w:rsidR="00351220" w:rsidRPr="00351220" w:rsidRDefault="00351220" w:rsidP="00351220">
      <w:pPr>
        <w:ind w:left="737"/>
        <w:jc w:val="both"/>
        <w:rPr>
          <w:rFonts w:ascii="Tahoma" w:hAnsi="Tahoma" w:cs="Tahoma"/>
          <w:bCs/>
        </w:rPr>
      </w:pPr>
      <w:r w:rsidRPr="00351220">
        <w:rPr>
          <w:rFonts w:ascii="Tahoma" w:hAnsi="Tahoma" w:cs="Tahoma"/>
          <w:bCs/>
        </w:rPr>
        <w:t>29_A18_Przekrój AA i BB przez schody D</w:t>
      </w:r>
    </w:p>
    <w:p w14:paraId="1A5F58EE" w14:textId="77777777" w:rsidR="00351220" w:rsidRPr="00351220" w:rsidRDefault="00351220" w:rsidP="00351220">
      <w:pPr>
        <w:ind w:left="737"/>
        <w:jc w:val="both"/>
        <w:rPr>
          <w:rFonts w:ascii="Tahoma" w:hAnsi="Tahoma" w:cs="Tahoma"/>
          <w:bCs/>
        </w:rPr>
      </w:pPr>
      <w:r w:rsidRPr="00351220">
        <w:rPr>
          <w:rFonts w:ascii="Tahoma" w:hAnsi="Tahoma" w:cs="Tahoma"/>
          <w:bCs/>
        </w:rPr>
        <w:t>30_A19_Przekrój CC przez schody D</w:t>
      </w:r>
    </w:p>
    <w:p w14:paraId="56E3631F" w14:textId="77777777" w:rsidR="00351220" w:rsidRPr="00351220" w:rsidRDefault="00351220" w:rsidP="00351220">
      <w:pPr>
        <w:ind w:left="737"/>
        <w:jc w:val="both"/>
        <w:rPr>
          <w:rFonts w:ascii="Tahoma" w:hAnsi="Tahoma" w:cs="Tahoma"/>
          <w:bCs/>
        </w:rPr>
      </w:pPr>
      <w:r w:rsidRPr="00351220">
        <w:rPr>
          <w:rFonts w:ascii="Tahoma" w:hAnsi="Tahoma" w:cs="Tahoma"/>
          <w:bCs/>
        </w:rPr>
        <w:t>31_A20_Elementy konstrukcji schodów D</w:t>
      </w:r>
    </w:p>
    <w:p w14:paraId="6C5E9318" w14:textId="77777777" w:rsidR="00351220" w:rsidRPr="00351220" w:rsidRDefault="00351220" w:rsidP="00351220">
      <w:pPr>
        <w:ind w:left="737"/>
        <w:jc w:val="both"/>
        <w:rPr>
          <w:rFonts w:ascii="Tahoma" w:hAnsi="Tahoma" w:cs="Tahoma"/>
          <w:bCs/>
        </w:rPr>
      </w:pPr>
      <w:r w:rsidRPr="00351220">
        <w:rPr>
          <w:rFonts w:ascii="Tahoma" w:hAnsi="Tahoma" w:cs="Tahoma"/>
          <w:bCs/>
        </w:rPr>
        <w:t xml:space="preserve">32_A21_Płyty </w:t>
      </w:r>
      <w:proofErr w:type="spellStart"/>
      <w:r w:rsidRPr="00351220">
        <w:rPr>
          <w:rFonts w:ascii="Tahoma" w:hAnsi="Tahoma" w:cs="Tahoma"/>
          <w:bCs/>
        </w:rPr>
        <w:t>stopnicowe</w:t>
      </w:r>
      <w:proofErr w:type="spellEnd"/>
      <w:r w:rsidRPr="00351220">
        <w:rPr>
          <w:rFonts w:ascii="Tahoma" w:hAnsi="Tahoma" w:cs="Tahoma"/>
          <w:bCs/>
        </w:rPr>
        <w:t xml:space="preserve"> i balustrada schodów D</w:t>
      </w:r>
    </w:p>
    <w:p w14:paraId="033E0312" w14:textId="77777777" w:rsidR="00351220" w:rsidRPr="00351220" w:rsidRDefault="00351220" w:rsidP="00351220">
      <w:pPr>
        <w:ind w:left="737"/>
        <w:jc w:val="both"/>
        <w:rPr>
          <w:rFonts w:ascii="Tahoma" w:hAnsi="Tahoma" w:cs="Tahoma"/>
          <w:bCs/>
        </w:rPr>
      </w:pPr>
      <w:r w:rsidRPr="00351220">
        <w:rPr>
          <w:rFonts w:ascii="Tahoma" w:hAnsi="Tahoma" w:cs="Tahoma"/>
          <w:bCs/>
        </w:rPr>
        <w:t>33_A22_Izolacja ściany fundamentowej z piwnicą</w:t>
      </w:r>
    </w:p>
    <w:p w14:paraId="7D088D0C" w14:textId="77777777" w:rsidR="00351220" w:rsidRPr="00351220" w:rsidRDefault="00351220" w:rsidP="00351220">
      <w:pPr>
        <w:ind w:left="737"/>
        <w:jc w:val="both"/>
        <w:rPr>
          <w:rFonts w:ascii="Tahoma" w:hAnsi="Tahoma" w:cs="Tahoma"/>
          <w:bCs/>
        </w:rPr>
      </w:pPr>
      <w:r w:rsidRPr="00351220">
        <w:rPr>
          <w:rFonts w:ascii="Tahoma" w:hAnsi="Tahoma" w:cs="Tahoma"/>
          <w:bCs/>
        </w:rPr>
        <w:t>34_A23_Izolacja ściany fundamentowej bez piwnicy</w:t>
      </w:r>
    </w:p>
    <w:p w14:paraId="4C17F873" w14:textId="77777777" w:rsidR="00351220" w:rsidRPr="00351220" w:rsidRDefault="00351220" w:rsidP="00467390">
      <w:pPr>
        <w:widowControl w:val="0"/>
        <w:numPr>
          <w:ilvl w:val="0"/>
          <w:numId w:val="462"/>
        </w:numPr>
        <w:suppressAutoHyphens/>
        <w:autoSpaceDN w:val="0"/>
        <w:ind w:left="567" w:hanging="295"/>
        <w:jc w:val="both"/>
        <w:textAlignment w:val="baseline"/>
        <w:rPr>
          <w:rFonts w:ascii="Tahoma" w:hAnsi="Tahoma" w:cs="Tahoma"/>
          <w:bCs/>
        </w:rPr>
      </w:pPr>
      <w:r w:rsidRPr="00351220">
        <w:rPr>
          <w:rFonts w:ascii="Tahoma" w:hAnsi="Tahoma" w:cs="Tahoma"/>
          <w:bCs/>
        </w:rPr>
        <w:t>TOM II</w:t>
      </w:r>
    </w:p>
    <w:p w14:paraId="4EA344B2" w14:textId="77777777" w:rsidR="00351220" w:rsidRPr="00351220" w:rsidRDefault="00351220" w:rsidP="00351220">
      <w:pPr>
        <w:ind w:left="737"/>
        <w:jc w:val="both"/>
        <w:rPr>
          <w:rFonts w:ascii="Tahoma" w:hAnsi="Tahoma" w:cs="Tahoma"/>
          <w:bCs/>
        </w:rPr>
      </w:pPr>
      <w:r w:rsidRPr="00351220">
        <w:rPr>
          <w:rFonts w:ascii="Tahoma" w:hAnsi="Tahoma" w:cs="Tahoma"/>
          <w:bCs/>
        </w:rPr>
        <w:t>01_Opis techniczny TOM II</w:t>
      </w:r>
    </w:p>
    <w:p w14:paraId="688F303C" w14:textId="77777777" w:rsidR="00351220" w:rsidRPr="00351220" w:rsidRDefault="00351220" w:rsidP="00351220">
      <w:pPr>
        <w:ind w:left="737"/>
        <w:jc w:val="both"/>
        <w:rPr>
          <w:rFonts w:ascii="Tahoma" w:hAnsi="Tahoma" w:cs="Tahoma"/>
          <w:bCs/>
        </w:rPr>
      </w:pPr>
      <w:r w:rsidRPr="00351220">
        <w:rPr>
          <w:rFonts w:ascii="Tahoma" w:hAnsi="Tahoma" w:cs="Tahoma"/>
          <w:bCs/>
        </w:rPr>
        <w:t>02_IS 1_Plan sytuacyjny - kanalizacja deszczowa</w:t>
      </w:r>
    </w:p>
    <w:p w14:paraId="583A6A40" w14:textId="77777777" w:rsidR="00351220" w:rsidRPr="00351220" w:rsidRDefault="00351220" w:rsidP="00351220">
      <w:pPr>
        <w:ind w:left="737"/>
        <w:jc w:val="both"/>
        <w:rPr>
          <w:rFonts w:ascii="Tahoma" w:hAnsi="Tahoma" w:cs="Tahoma"/>
          <w:bCs/>
        </w:rPr>
      </w:pPr>
      <w:r w:rsidRPr="00351220">
        <w:rPr>
          <w:rFonts w:ascii="Tahoma" w:hAnsi="Tahoma" w:cs="Tahoma"/>
          <w:bCs/>
        </w:rPr>
        <w:t>03_IS 2_Plan sytuacyjny - kanalizacja sanitarna</w:t>
      </w:r>
    </w:p>
    <w:p w14:paraId="540B0E23" w14:textId="77777777" w:rsidR="00351220" w:rsidRPr="00351220" w:rsidRDefault="00351220" w:rsidP="00351220">
      <w:pPr>
        <w:ind w:left="737"/>
        <w:jc w:val="both"/>
        <w:rPr>
          <w:rFonts w:ascii="Tahoma" w:hAnsi="Tahoma" w:cs="Tahoma"/>
          <w:bCs/>
        </w:rPr>
      </w:pPr>
      <w:r w:rsidRPr="00351220">
        <w:rPr>
          <w:rFonts w:ascii="Tahoma" w:hAnsi="Tahoma" w:cs="Tahoma"/>
          <w:bCs/>
        </w:rPr>
        <w:t>04_IS 3_Profile kanalizacji deszczowej cz. 1</w:t>
      </w:r>
    </w:p>
    <w:p w14:paraId="472A3C57" w14:textId="77777777" w:rsidR="00351220" w:rsidRPr="00351220" w:rsidRDefault="00351220" w:rsidP="00351220">
      <w:pPr>
        <w:ind w:left="737"/>
        <w:jc w:val="both"/>
        <w:rPr>
          <w:rFonts w:ascii="Tahoma" w:hAnsi="Tahoma" w:cs="Tahoma"/>
          <w:bCs/>
        </w:rPr>
      </w:pPr>
      <w:r w:rsidRPr="00351220">
        <w:rPr>
          <w:rFonts w:ascii="Tahoma" w:hAnsi="Tahoma" w:cs="Tahoma"/>
          <w:bCs/>
        </w:rPr>
        <w:t>05_IS 4_Profile kanalizacji deszczowej cz. 2</w:t>
      </w:r>
    </w:p>
    <w:p w14:paraId="3A59B776" w14:textId="77777777" w:rsidR="00351220" w:rsidRPr="00351220" w:rsidRDefault="00351220" w:rsidP="00351220">
      <w:pPr>
        <w:ind w:left="737"/>
        <w:jc w:val="both"/>
        <w:rPr>
          <w:rFonts w:ascii="Tahoma" w:hAnsi="Tahoma" w:cs="Tahoma"/>
          <w:bCs/>
        </w:rPr>
      </w:pPr>
      <w:r w:rsidRPr="00351220">
        <w:rPr>
          <w:rFonts w:ascii="Tahoma" w:hAnsi="Tahoma" w:cs="Tahoma"/>
          <w:bCs/>
        </w:rPr>
        <w:t>06_IS 5_Profile kanalizacji sanitarnej</w:t>
      </w:r>
    </w:p>
    <w:p w14:paraId="1EE00C40" w14:textId="77777777" w:rsidR="00351220" w:rsidRPr="00351220" w:rsidRDefault="00351220" w:rsidP="00351220">
      <w:pPr>
        <w:ind w:left="737"/>
        <w:jc w:val="both"/>
        <w:rPr>
          <w:rFonts w:ascii="Tahoma" w:hAnsi="Tahoma" w:cs="Tahoma"/>
          <w:bCs/>
        </w:rPr>
      </w:pPr>
      <w:r w:rsidRPr="00351220">
        <w:rPr>
          <w:rFonts w:ascii="Tahoma" w:hAnsi="Tahoma" w:cs="Tahoma"/>
          <w:bCs/>
        </w:rPr>
        <w:t>07_IS 6_Wpust deszczowy - schemat</w:t>
      </w:r>
    </w:p>
    <w:p w14:paraId="1442B9B0" w14:textId="77777777" w:rsidR="00351220" w:rsidRPr="00351220" w:rsidRDefault="00351220" w:rsidP="00351220">
      <w:pPr>
        <w:ind w:left="737"/>
        <w:jc w:val="both"/>
        <w:rPr>
          <w:rFonts w:ascii="Tahoma" w:hAnsi="Tahoma" w:cs="Tahoma"/>
          <w:bCs/>
        </w:rPr>
      </w:pPr>
      <w:r w:rsidRPr="00351220">
        <w:rPr>
          <w:rFonts w:ascii="Tahoma" w:hAnsi="Tahoma" w:cs="Tahoma"/>
          <w:bCs/>
        </w:rPr>
        <w:t>08_IS 7_Przekrój przez wykop - schemat</w:t>
      </w:r>
    </w:p>
    <w:p w14:paraId="5EDA3E85" w14:textId="77777777" w:rsidR="00351220" w:rsidRPr="00351220" w:rsidRDefault="00351220" w:rsidP="00351220">
      <w:pPr>
        <w:ind w:left="737"/>
        <w:jc w:val="both"/>
        <w:rPr>
          <w:rFonts w:ascii="Tahoma" w:hAnsi="Tahoma" w:cs="Tahoma"/>
          <w:bCs/>
        </w:rPr>
      </w:pPr>
      <w:r w:rsidRPr="00351220">
        <w:rPr>
          <w:rFonts w:ascii="Tahoma" w:hAnsi="Tahoma" w:cs="Tahoma"/>
          <w:bCs/>
        </w:rPr>
        <w:t>09_IS 8_Studzienka rewizyjna - schemat</w:t>
      </w:r>
    </w:p>
    <w:p w14:paraId="759D6D3F" w14:textId="77777777" w:rsidR="00351220" w:rsidRPr="00351220" w:rsidRDefault="00351220" w:rsidP="00351220">
      <w:pPr>
        <w:ind w:left="737"/>
        <w:jc w:val="both"/>
        <w:rPr>
          <w:rFonts w:ascii="Tahoma" w:hAnsi="Tahoma" w:cs="Tahoma"/>
          <w:bCs/>
        </w:rPr>
      </w:pPr>
      <w:r w:rsidRPr="00351220">
        <w:rPr>
          <w:rFonts w:ascii="Tahoma" w:hAnsi="Tahoma" w:cs="Tahoma"/>
          <w:bCs/>
        </w:rPr>
        <w:t>10_IS 9_Studzienka drenarska DN315 - schemat</w:t>
      </w:r>
    </w:p>
    <w:p w14:paraId="33751089" w14:textId="77777777" w:rsidR="00351220" w:rsidRPr="00351220" w:rsidRDefault="00351220" w:rsidP="00351220">
      <w:pPr>
        <w:ind w:left="737"/>
        <w:jc w:val="both"/>
        <w:rPr>
          <w:rFonts w:ascii="Tahoma" w:hAnsi="Tahoma" w:cs="Tahoma"/>
          <w:bCs/>
        </w:rPr>
      </w:pPr>
      <w:r w:rsidRPr="00351220">
        <w:rPr>
          <w:rFonts w:ascii="Tahoma" w:hAnsi="Tahoma" w:cs="Tahoma"/>
          <w:bCs/>
        </w:rPr>
        <w:t>11_IS 10_Studzienka drenarska DN600 - schemat</w:t>
      </w:r>
    </w:p>
    <w:p w14:paraId="2D081AFB" w14:textId="77777777" w:rsidR="00351220" w:rsidRPr="00351220" w:rsidRDefault="00351220" w:rsidP="00351220">
      <w:pPr>
        <w:ind w:left="737"/>
        <w:jc w:val="both"/>
        <w:rPr>
          <w:rFonts w:ascii="Tahoma" w:hAnsi="Tahoma" w:cs="Tahoma"/>
          <w:bCs/>
        </w:rPr>
      </w:pPr>
      <w:r w:rsidRPr="00351220">
        <w:rPr>
          <w:rFonts w:ascii="Tahoma" w:hAnsi="Tahoma" w:cs="Tahoma"/>
          <w:bCs/>
        </w:rPr>
        <w:t>12_IS 11_Przyłacze wody - stan istniejący</w:t>
      </w:r>
    </w:p>
    <w:p w14:paraId="2AFFE667" w14:textId="77777777" w:rsidR="00351220" w:rsidRPr="00351220" w:rsidRDefault="00351220" w:rsidP="00351220">
      <w:pPr>
        <w:ind w:left="737"/>
        <w:jc w:val="both"/>
        <w:rPr>
          <w:rFonts w:ascii="Tahoma" w:hAnsi="Tahoma" w:cs="Tahoma"/>
          <w:bCs/>
        </w:rPr>
      </w:pPr>
      <w:r w:rsidRPr="00351220">
        <w:rPr>
          <w:rFonts w:ascii="Tahoma" w:hAnsi="Tahoma" w:cs="Tahoma"/>
          <w:bCs/>
        </w:rPr>
        <w:t>13_IS 12_Przyłacze wody - przebudowa</w:t>
      </w:r>
    </w:p>
    <w:p w14:paraId="3636C161" w14:textId="77777777" w:rsidR="00351220" w:rsidRPr="00351220" w:rsidRDefault="00351220" w:rsidP="00351220">
      <w:pPr>
        <w:ind w:left="737"/>
        <w:jc w:val="both"/>
        <w:rPr>
          <w:rFonts w:ascii="Tahoma" w:hAnsi="Tahoma" w:cs="Tahoma"/>
          <w:bCs/>
        </w:rPr>
      </w:pPr>
      <w:r w:rsidRPr="00351220">
        <w:rPr>
          <w:rFonts w:ascii="Tahoma" w:hAnsi="Tahoma" w:cs="Tahoma"/>
          <w:bCs/>
        </w:rPr>
        <w:t>14_IS 13_Likwidacja fragmentu wew. instalacji gazu</w:t>
      </w:r>
    </w:p>
    <w:p w14:paraId="6DA57669" w14:textId="77777777" w:rsidR="00351220" w:rsidRPr="00351220" w:rsidRDefault="00351220" w:rsidP="00467390">
      <w:pPr>
        <w:widowControl w:val="0"/>
        <w:numPr>
          <w:ilvl w:val="0"/>
          <w:numId w:val="462"/>
        </w:numPr>
        <w:suppressAutoHyphens/>
        <w:autoSpaceDN w:val="0"/>
        <w:ind w:left="567" w:hanging="295"/>
        <w:jc w:val="both"/>
        <w:textAlignment w:val="baseline"/>
        <w:rPr>
          <w:rFonts w:ascii="Tahoma" w:hAnsi="Tahoma" w:cs="Tahoma"/>
          <w:bCs/>
        </w:rPr>
      </w:pPr>
      <w:r w:rsidRPr="00351220">
        <w:rPr>
          <w:rFonts w:ascii="Tahoma" w:hAnsi="Tahoma" w:cs="Tahoma"/>
          <w:bCs/>
        </w:rPr>
        <w:t xml:space="preserve">TOM III - </w:t>
      </w:r>
      <w:proofErr w:type="spellStart"/>
      <w:r w:rsidRPr="00351220">
        <w:rPr>
          <w:rFonts w:ascii="Tahoma" w:hAnsi="Tahoma" w:cs="Tahoma"/>
          <w:bCs/>
        </w:rPr>
        <w:t>BiOZ</w:t>
      </w:r>
      <w:proofErr w:type="spellEnd"/>
    </w:p>
    <w:p w14:paraId="7FBC819E" w14:textId="77777777" w:rsidR="00351220" w:rsidRPr="00351220" w:rsidRDefault="00351220" w:rsidP="00467390">
      <w:pPr>
        <w:widowControl w:val="0"/>
        <w:numPr>
          <w:ilvl w:val="0"/>
          <w:numId w:val="462"/>
        </w:numPr>
        <w:suppressAutoHyphens/>
        <w:autoSpaceDN w:val="0"/>
        <w:ind w:left="567" w:hanging="295"/>
        <w:jc w:val="both"/>
        <w:textAlignment w:val="baseline"/>
        <w:rPr>
          <w:rFonts w:ascii="Tahoma" w:hAnsi="Tahoma" w:cs="Tahoma"/>
          <w:bCs/>
        </w:rPr>
      </w:pPr>
      <w:r w:rsidRPr="00351220">
        <w:rPr>
          <w:rFonts w:ascii="Tahoma" w:hAnsi="Tahoma" w:cs="Tahoma"/>
          <w:bCs/>
        </w:rPr>
        <w:t>TOM IV - Opinia geotechniczne</w:t>
      </w:r>
    </w:p>
    <w:p w14:paraId="30873F17" w14:textId="77777777" w:rsidR="008B1F3D" w:rsidRPr="008B1F3D" w:rsidRDefault="00351220" w:rsidP="00467390">
      <w:pPr>
        <w:widowControl w:val="0"/>
        <w:numPr>
          <w:ilvl w:val="0"/>
          <w:numId w:val="462"/>
        </w:numPr>
        <w:suppressAutoHyphens/>
        <w:autoSpaceDN w:val="0"/>
        <w:ind w:left="567" w:hanging="295"/>
        <w:jc w:val="both"/>
        <w:textAlignment w:val="baseline"/>
        <w:rPr>
          <w:rFonts w:ascii="Tahoma" w:hAnsi="Tahoma" w:cs="Tahoma"/>
          <w:bCs/>
        </w:rPr>
      </w:pPr>
      <w:r w:rsidRPr="00351220">
        <w:rPr>
          <w:rFonts w:ascii="Tahoma" w:hAnsi="Tahoma" w:cs="Tahoma"/>
          <w:bCs/>
        </w:rPr>
        <w:t>TOM V - Załączniki formalno-prawne</w:t>
      </w:r>
    </w:p>
    <w:p w14:paraId="288993E2" w14:textId="0ABD6CCC" w:rsidR="00855E01" w:rsidRDefault="00BC361D" w:rsidP="00855E01">
      <w:pPr>
        <w:pStyle w:val="Styl4"/>
        <w:numPr>
          <w:ilvl w:val="0"/>
          <w:numId w:val="0"/>
        </w:numPr>
      </w:pPr>
      <w:bookmarkStart w:id="49" w:name="_Toc94690843"/>
      <w:r w:rsidRPr="004E67AD">
        <w:lastRenderedPageBreak/>
        <w:t xml:space="preserve">załącznik nr </w:t>
      </w:r>
      <w:r>
        <w:t>2</w:t>
      </w:r>
      <w:r w:rsidR="00C47F6D">
        <w:t xml:space="preserve"> - </w:t>
      </w:r>
      <w:r w:rsidRPr="004E67AD">
        <w:t>Specyfikacj</w:t>
      </w:r>
      <w:r w:rsidR="00CF6EB4">
        <w:t>a</w:t>
      </w:r>
      <w:r w:rsidRPr="004E67AD">
        <w:t xml:space="preserve"> Techniczn</w:t>
      </w:r>
      <w:r w:rsidR="00CF6EB4">
        <w:t>a</w:t>
      </w:r>
      <w:r>
        <w:t xml:space="preserve"> </w:t>
      </w:r>
      <w:r w:rsidRPr="004E67AD">
        <w:t>Wykonania i Odbioru Robót</w:t>
      </w:r>
      <w:r w:rsidR="00CF6EB4">
        <w:t xml:space="preserve"> </w:t>
      </w:r>
      <w:r w:rsidR="00CF6EB4" w:rsidRPr="00CF6EB4">
        <w:t>(dołączon</w:t>
      </w:r>
      <w:r w:rsidR="00CF6EB4">
        <w:t>a</w:t>
      </w:r>
      <w:r w:rsidR="00CF6EB4" w:rsidRPr="00CF6EB4">
        <w:t xml:space="preserve"> w odrębny</w:t>
      </w:r>
      <w:r w:rsidR="00CF6EB4">
        <w:t>m</w:t>
      </w:r>
      <w:r w:rsidR="00CF6EB4" w:rsidRPr="00CF6EB4">
        <w:t xml:space="preserve"> plik</w:t>
      </w:r>
      <w:r w:rsidR="00CF6EB4">
        <w:t>u</w:t>
      </w:r>
      <w:r w:rsidR="00CF6EB4" w:rsidRPr="00CF6EB4">
        <w:t xml:space="preserve"> PDF)</w:t>
      </w:r>
      <w:bookmarkEnd w:id="49"/>
    </w:p>
    <w:p w14:paraId="20037B12" w14:textId="77777777" w:rsidR="00086D3D" w:rsidRDefault="00086D3D" w:rsidP="00855E01">
      <w:pPr>
        <w:pStyle w:val="Styl4"/>
        <w:numPr>
          <w:ilvl w:val="0"/>
          <w:numId w:val="0"/>
        </w:numPr>
      </w:pPr>
    </w:p>
    <w:p w14:paraId="33B2487C" w14:textId="7462CD01" w:rsidR="00855E01" w:rsidRDefault="00BC361D" w:rsidP="00C47F6D">
      <w:pPr>
        <w:pStyle w:val="Styl4"/>
        <w:numPr>
          <w:ilvl w:val="0"/>
          <w:numId w:val="0"/>
        </w:numPr>
      </w:pPr>
      <w:bookmarkStart w:id="50" w:name="_Toc94690844"/>
      <w:r w:rsidRPr="004E67AD">
        <w:t xml:space="preserve">załącznik nr </w:t>
      </w:r>
      <w:r>
        <w:t>3</w:t>
      </w:r>
      <w:r w:rsidR="00C47F6D">
        <w:t xml:space="preserve"> - </w:t>
      </w:r>
      <w:r w:rsidRPr="004E67AD">
        <w:t>Przedmiar robót</w:t>
      </w:r>
      <w:r w:rsidR="00CF6EB4">
        <w:t xml:space="preserve"> </w:t>
      </w:r>
      <w:r w:rsidR="00CF6EB4" w:rsidRPr="00CF6EB4">
        <w:t>(dołączon</w:t>
      </w:r>
      <w:r w:rsidR="00CF6EB4">
        <w:t>y</w:t>
      </w:r>
      <w:r w:rsidR="00CF6EB4" w:rsidRPr="00CF6EB4">
        <w:t xml:space="preserve"> w odrębny</w:t>
      </w:r>
      <w:r w:rsidR="00CF6EB4">
        <w:t>m</w:t>
      </w:r>
      <w:r w:rsidR="00CF6EB4" w:rsidRPr="00CF6EB4">
        <w:t xml:space="preserve"> plik</w:t>
      </w:r>
      <w:r w:rsidR="00CF6EB4">
        <w:t>u</w:t>
      </w:r>
      <w:r w:rsidR="00CF6EB4" w:rsidRPr="00CF6EB4">
        <w:t xml:space="preserve"> PDF)</w:t>
      </w:r>
      <w:bookmarkEnd w:id="50"/>
    </w:p>
    <w:p w14:paraId="259539FE" w14:textId="27FEC89C" w:rsidR="008B1F3D" w:rsidRDefault="008B1F3D" w:rsidP="00C47F6D">
      <w:pPr>
        <w:pStyle w:val="Styl4"/>
        <w:numPr>
          <w:ilvl w:val="0"/>
          <w:numId w:val="0"/>
        </w:numPr>
        <w:rPr>
          <w:b w:val="0"/>
          <w:bCs w:val="0"/>
          <w:i w:val="0"/>
          <w:iCs w:val="0"/>
          <w:u w:val="none"/>
        </w:rPr>
      </w:pPr>
    </w:p>
    <w:p w14:paraId="3F151282" w14:textId="5F1D0CF7" w:rsidR="008B1F3D" w:rsidRDefault="008B1F3D" w:rsidP="00C47F6D">
      <w:pPr>
        <w:pStyle w:val="Styl4"/>
        <w:numPr>
          <w:ilvl w:val="0"/>
          <w:numId w:val="0"/>
        </w:numPr>
        <w:rPr>
          <w:b w:val="0"/>
          <w:bCs w:val="0"/>
          <w:i w:val="0"/>
          <w:iCs w:val="0"/>
          <w:u w:val="none"/>
        </w:rPr>
      </w:pPr>
    </w:p>
    <w:p w14:paraId="60FDCAC7" w14:textId="68DE9C0A" w:rsidR="00BC361D" w:rsidRPr="008B1F3D" w:rsidRDefault="00BC361D" w:rsidP="00C47F6D">
      <w:pPr>
        <w:pStyle w:val="Styl4"/>
        <w:numPr>
          <w:ilvl w:val="0"/>
          <w:numId w:val="0"/>
        </w:numPr>
      </w:pPr>
      <w:bookmarkStart w:id="51" w:name="_Toc94690845"/>
      <w:bookmarkStart w:id="52" w:name="_Hlk94683802"/>
      <w:r w:rsidRPr="004E67AD">
        <w:t xml:space="preserve">załącznik nr </w:t>
      </w:r>
      <w:r>
        <w:t>4</w:t>
      </w:r>
      <w:r w:rsidR="00C47F6D">
        <w:t xml:space="preserve"> - </w:t>
      </w:r>
      <w:r>
        <w:t>Projektowane postanowienia umowy w sprawie zamówienia publicznego</w:t>
      </w:r>
      <w:r w:rsidR="00CF6EB4">
        <w:t xml:space="preserve"> wraz z załącznikami</w:t>
      </w:r>
      <w:bookmarkEnd w:id="51"/>
    </w:p>
    <w:bookmarkEnd w:id="52"/>
    <w:p w14:paraId="0EE669FB" w14:textId="77777777" w:rsidR="008B1F3D" w:rsidRPr="008B1F3D" w:rsidRDefault="008B1F3D" w:rsidP="008B1F3D">
      <w:pPr>
        <w:rPr>
          <w:rFonts w:ascii="Tahoma" w:hAnsi="Tahoma" w:cs="Tahoma"/>
        </w:rPr>
      </w:pPr>
    </w:p>
    <w:p w14:paraId="2FA4E330" w14:textId="77777777" w:rsidR="00086D3D" w:rsidRPr="008B583C" w:rsidRDefault="00086D3D" w:rsidP="00086D3D">
      <w:pPr>
        <w:jc w:val="center"/>
        <w:rPr>
          <w:rFonts w:ascii="Tahoma" w:hAnsi="Tahoma" w:cs="Tahoma"/>
        </w:rPr>
      </w:pPr>
      <w:bookmarkStart w:id="53" w:name="_Hlk94682829"/>
      <w:r w:rsidRPr="008B583C">
        <w:rPr>
          <w:rFonts w:ascii="Tahoma" w:hAnsi="Tahoma" w:cs="Tahoma"/>
          <w:b/>
          <w:bCs/>
        </w:rPr>
        <w:t>UMOWA NR …………………………………</w:t>
      </w:r>
    </w:p>
    <w:p w14:paraId="63AC813A" w14:textId="77777777" w:rsidR="00086D3D" w:rsidRPr="008B583C" w:rsidRDefault="00086D3D" w:rsidP="00086D3D">
      <w:pPr>
        <w:jc w:val="center"/>
        <w:rPr>
          <w:rFonts w:ascii="Tahoma" w:hAnsi="Tahoma" w:cs="Tahoma"/>
        </w:rPr>
      </w:pPr>
    </w:p>
    <w:p w14:paraId="6BE67146" w14:textId="77777777" w:rsidR="00086D3D" w:rsidRPr="008B583C" w:rsidRDefault="00086D3D" w:rsidP="00086D3D">
      <w:pPr>
        <w:rPr>
          <w:rFonts w:ascii="Tahoma" w:hAnsi="Tahoma" w:cs="Tahoma"/>
        </w:rPr>
      </w:pPr>
      <w:r w:rsidRPr="008B583C">
        <w:rPr>
          <w:rFonts w:ascii="Tahoma" w:hAnsi="Tahoma" w:cs="Tahoma"/>
        </w:rPr>
        <w:t>zawarta w dniu …………………… 2022 r. w Wodzisławiu Śląskim pomiędzy:</w:t>
      </w:r>
    </w:p>
    <w:p w14:paraId="02947728" w14:textId="77777777" w:rsidR="00086D3D" w:rsidRPr="008B583C" w:rsidRDefault="00086D3D" w:rsidP="00086D3D">
      <w:pPr>
        <w:jc w:val="both"/>
        <w:rPr>
          <w:rFonts w:ascii="Tahoma" w:hAnsi="Tahoma" w:cs="Tahoma"/>
        </w:rPr>
      </w:pPr>
      <w:r w:rsidRPr="008B583C">
        <w:rPr>
          <w:rFonts w:ascii="Tahoma" w:hAnsi="Tahoma" w:cs="Tahoma"/>
          <w:b/>
          <w:bCs/>
        </w:rPr>
        <w:t xml:space="preserve">Powiatem Wodzisławskim, ul. </w:t>
      </w:r>
      <w:proofErr w:type="spellStart"/>
      <w:r w:rsidRPr="008B583C">
        <w:rPr>
          <w:rFonts w:ascii="Tahoma" w:hAnsi="Tahoma" w:cs="Tahoma"/>
          <w:b/>
          <w:bCs/>
        </w:rPr>
        <w:t>Bogumińska</w:t>
      </w:r>
      <w:proofErr w:type="spellEnd"/>
      <w:r w:rsidRPr="008B583C">
        <w:rPr>
          <w:rFonts w:ascii="Tahoma" w:hAnsi="Tahoma" w:cs="Tahoma"/>
          <w:b/>
          <w:bCs/>
        </w:rPr>
        <w:t xml:space="preserve"> 2, 44-300 Wodzisław Śląski, NIP 647-21-75-218, Zespołem Szkół Ponadpodstawowych, ul. Kard. S. Wyszyńskiego 39, 44-300 Wodzisław Śląski, </w:t>
      </w:r>
      <w:r w:rsidRPr="008B583C">
        <w:rPr>
          <w:rFonts w:ascii="Tahoma" w:hAnsi="Tahoma" w:cs="Tahoma"/>
          <w:bCs/>
        </w:rPr>
        <w:t>reprezentowanym przez:</w:t>
      </w:r>
    </w:p>
    <w:p w14:paraId="14ABDC3A" w14:textId="77777777" w:rsidR="00086D3D" w:rsidRPr="008B583C" w:rsidRDefault="00086D3D" w:rsidP="00086D3D">
      <w:pPr>
        <w:rPr>
          <w:rFonts w:ascii="Tahoma" w:hAnsi="Tahoma" w:cs="Tahoma"/>
        </w:rPr>
      </w:pPr>
      <w:r w:rsidRPr="008B583C">
        <w:rPr>
          <w:rFonts w:ascii="Tahoma" w:hAnsi="Tahoma" w:cs="Tahoma"/>
        </w:rPr>
        <w:t>1. ........................................</w:t>
      </w:r>
      <w:r w:rsidRPr="008B583C">
        <w:rPr>
          <w:rFonts w:ascii="Tahoma" w:hAnsi="Tahoma" w:cs="Tahoma"/>
        </w:rPr>
        <w:tab/>
        <w:t>–</w:t>
      </w:r>
      <w:r w:rsidRPr="008B583C">
        <w:rPr>
          <w:rFonts w:ascii="Tahoma" w:hAnsi="Tahoma" w:cs="Tahoma"/>
        </w:rPr>
        <w:tab/>
        <w:t>........................................</w:t>
      </w:r>
    </w:p>
    <w:p w14:paraId="202C545F" w14:textId="77777777" w:rsidR="00086D3D" w:rsidRPr="008B583C" w:rsidRDefault="00086D3D" w:rsidP="00086D3D">
      <w:pPr>
        <w:rPr>
          <w:rFonts w:ascii="Tahoma" w:hAnsi="Tahoma" w:cs="Tahoma"/>
        </w:rPr>
      </w:pPr>
      <w:r w:rsidRPr="008B583C">
        <w:rPr>
          <w:rFonts w:ascii="Tahoma" w:hAnsi="Tahoma" w:cs="Tahoma"/>
        </w:rPr>
        <w:t>2. ........................................</w:t>
      </w:r>
      <w:r w:rsidRPr="008B583C">
        <w:rPr>
          <w:rFonts w:ascii="Tahoma" w:hAnsi="Tahoma" w:cs="Tahoma"/>
        </w:rPr>
        <w:tab/>
        <w:t>–</w:t>
      </w:r>
      <w:r w:rsidRPr="008B583C">
        <w:rPr>
          <w:rFonts w:ascii="Tahoma" w:hAnsi="Tahoma" w:cs="Tahoma"/>
        </w:rPr>
        <w:tab/>
        <w:t>........................................</w:t>
      </w:r>
    </w:p>
    <w:p w14:paraId="5FAD8CF0" w14:textId="77777777" w:rsidR="00086D3D" w:rsidRPr="008B583C" w:rsidRDefault="00086D3D" w:rsidP="00086D3D">
      <w:pPr>
        <w:rPr>
          <w:rFonts w:ascii="Tahoma" w:hAnsi="Tahoma" w:cs="Tahoma"/>
        </w:rPr>
      </w:pPr>
      <w:r w:rsidRPr="008B583C">
        <w:rPr>
          <w:rFonts w:ascii="Tahoma" w:hAnsi="Tahoma" w:cs="Tahoma"/>
        </w:rPr>
        <w:t xml:space="preserve">zwanym dalej </w:t>
      </w:r>
      <w:r w:rsidRPr="008B583C">
        <w:rPr>
          <w:rFonts w:ascii="Tahoma" w:hAnsi="Tahoma" w:cs="Tahoma"/>
          <w:b/>
          <w:bCs/>
        </w:rPr>
        <w:t>Zamawiającym</w:t>
      </w:r>
      <w:r w:rsidRPr="008B583C">
        <w:rPr>
          <w:rFonts w:ascii="Tahoma" w:hAnsi="Tahoma" w:cs="Tahoma"/>
        </w:rPr>
        <w:t>,</w:t>
      </w:r>
    </w:p>
    <w:p w14:paraId="2004B785" w14:textId="77777777" w:rsidR="00086D3D" w:rsidRPr="008B583C" w:rsidRDefault="00086D3D" w:rsidP="00086D3D">
      <w:pPr>
        <w:rPr>
          <w:rFonts w:ascii="Tahoma" w:hAnsi="Tahoma" w:cs="Tahoma"/>
          <w:b/>
          <w:bCs/>
        </w:rPr>
      </w:pPr>
      <w:r w:rsidRPr="008B583C">
        <w:rPr>
          <w:rFonts w:ascii="Tahoma" w:hAnsi="Tahoma" w:cs="Tahoma"/>
          <w:b/>
          <w:bCs/>
        </w:rPr>
        <w:t>a</w:t>
      </w:r>
    </w:p>
    <w:p w14:paraId="7001251B" w14:textId="77777777" w:rsidR="00086D3D" w:rsidRPr="008B583C" w:rsidRDefault="00086D3D" w:rsidP="00086D3D">
      <w:pPr>
        <w:rPr>
          <w:rFonts w:ascii="Tahoma" w:hAnsi="Tahoma" w:cs="Tahoma"/>
          <w:bCs/>
        </w:rPr>
      </w:pPr>
      <w:r w:rsidRPr="008B583C">
        <w:rPr>
          <w:rFonts w:ascii="Tahoma" w:hAnsi="Tahoma" w:cs="Tahoma"/>
          <w:bCs/>
        </w:rPr>
        <w:t>.........................................................................................................................................................</w:t>
      </w:r>
    </w:p>
    <w:p w14:paraId="76F97B0F" w14:textId="77777777" w:rsidR="00086D3D" w:rsidRPr="008B583C" w:rsidRDefault="00086D3D" w:rsidP="00086D3D">
      <w:pPr>
        <w:rPr>
          <w:rFonts w:ascii="Tahoma" w:hAnsi="Tahoma" w:cs="Tahoma"/>
          <w:bCs/>
        </w:rPr>
      </w:pPr>
      <w:r w:rsidRPr="008B583C">
        <w:rPr>
          <w:rFonts w:ascii="Tahoma" w:hAnsi="Tahoma" w:cs="Tahoma"/>
          <w:bCs/>
        </w:rPr>
        <w:t xml:space="preserve">zwanym dalej </w:t>
      </w:r>
      <w:r w:rsidRPr="008B583C">
        <w:rPr>
          <w:rFonts w:ascii="Tahoma" w:hAnsi="Tahoma" w:cs="Tahoma"/>
          <w:b/>
          <w:bCs/>
        </w:rPr>
        <w:t>Wykonawcą</w:t>
      </w:r>
      <w:r w:rsidRPr="008B583C">
        <w:rPr>
          <w:rFonts w:ascii="Tahoma" w:hAnsi="Tahoma" w:cs="Tahoma"/>
          <w:bCs/>
        </w:rPr>
        <w:t>,</w:t>
      </w:r>
    </w:p>
    <w:p w14:paraId="5BF2F133" w14:textId="77777777" w:rsidR="00086D3D" w:rsidRPr="008B583C" w:rsidRDefault="00086D3D" w:rsidP="00086D3D">
      <w:pPr>
        <w:rPr>
          <w:rFonts w:ascii="Tahoma" w:hAnsi="Tahoma" w:cs="Tahoma"/>
          <w:bCs/>
        </w:rPr>
      </w:pPr>
      <w:r w:rsidRPr="008B583C">
        <w:rPr>
          <w:rFonts w:ascii="Tahoma" w:hAnsi="Tahoma" w:cs="Tahoma"/>
          <w:bCs/>
        </w:rPr>
        <w:t xml:space="preserve">zwanymi również </w:t>
      </w:r>
      <w:r w:rsidRPr="008B583C">
        <w:rPr>
          <w:rFonts w:ascii="Tahoma" w:hAnsi="Tahoma" w:cs="Tahoma"/>
          <w:b/>
          <w:bCs/>
        </w:rPr>
        <w:t xml:space="preserve">Stroną </w:t>
      </w:r>
      <w:r w:rsidRPr="008B583C">
        <w:rPr>
          <w:rFonts w:ascii="Tahoma" w:hAnsi="Tahoma" w:cs="Tahoma"/>
          <w:bCs/>
        </w:rPr>
        <w:t xml:space="preserve">lub łącznie </w:t>
      </w:r>
      <w:r w:rsidRPr="008B583C">
        <w:rPr>
          <w:rFonts w:ascii="Tahoma" w:hAnsi="Tahoma" w:cs="Tahoma"/>
          <w:b/>
          <w:bCs/>
        </w:rPr>
        <w:t>Stronami</w:t>
      </w:r>
      <w:r w:rsidRPr="008B583C">
        <w:rPr>
          <w:rFonts w:ascii="Tahoma" w:hAnsi="Tahoma" w:cs="Tahoma"/>
          <w:bCs/>
        </w:rPr>
        <w:t>,</w:t>
      </w:r>
    </w:p>
    <w:p w14:paraId="121C0A05" w14:textId="77777777" w:rsidR="00086D3D" w:rsidRPr="008B583C" w:rsidRDefault="00086D3D" w:rsidP="00086D3D">
      <w:pPr>
        <w:rPr>
          <w:rFonts w:ascii="Tahoma" w:hAnsi="Tahoma" w:cs="Tahoma"/>
        </w:rPr>
      </w:pPr>
      <w:r w:rsidRPr="008B583C">
        <w:rPr>
          <w:rFonts w:ascii="Tahoma" w:hAnsi="Tahoma" w:cs="Tahoma"/>
        </w:rPr>
        <w:t>o następującej treści:</w:t>
      </w:r>
    </w:p>
    <w:p w14:paraId="58B92926" w14:textId="77777777" w:rsidR="00086D3D" w:rsidRPr="008B583C" w:rsidRDefault="00086D3D" w:rsidP="00086D3D">
      <w:pPr>
        <w:rPr>
          <w:rFonts w:ascii="Tahoma" w:hAnsi="Tahoma" w:cs="Tahoma"/>
        </w:rPr>
      </w:pPr>
    </w:p>
    <w:p w14:paraId="526C6DA5" w14:textId="77777777" w:rsidR="00086D3D" w:rsidRPr="008B583C" w:rsidRDefault="00086D3D" w:rsidP="00086D3D">
      <w:pPr>
        <w:jc w:val="both"/>
        <w:rPr>
          <w:rFonts w:ascii="Tahoma" w:hAnsi="Tahoma" w:cs="Tahoma"/>
        </w:rPr>
      </w:pPr>
      <w:r w:rsidRPr="008B583C">
        <w:rPr>
          <w:rFonts w:ascii="Tahoma" w:hAnsi="Tahoma" w:cs="Tahoma"/>
        </w:rPr>
        <w:t xml:space="preserve">niniejsza umowa została zawarta w wyniku rozstrzygnięcia postępowania o udzielenie zamówienia publicznego przeprowadzonego w trybie podstawowym zgodnie z art. 275 pkt 1 ustawy z dnia 11 września 2019 r. Prawo zamówień publicznych (tekst jednolity Dz.U. z 2021 r. poz. 1129 ze zm.) zwanej dalej także „ustawą </w:t>
      </w:r>
      <w:proofErr w:type="spellStart"/>
      <w:r w:rsidRPr="008B583C">
        <w:rPr>
          <w:rFonts w:ascii="Tahoma" w:hAnsi="Tahoma" w:cs="Tahoma"/>
        </w:rPr>
        <w:t>Pzp</w:t>
      </w:r>
      <w:proofErr w:type="spellEnd"/>
      <w:r w:rsidRPr="008B583C">
        <w:rPr>
          <w:rFonts w:ascii="Tahoma" w:hAnsi="Tahoma" w:cs="Tahoma"/>
        </w:rPr>
        <w:t>”.</w:t>
      </w:r>
    </w:p>
    <w:p w14:paraId="24B740CA" w14:textId="77777777" w:rsidR="00086D3D" w:rsidRPr="008B583C" w:rsidRDefault="00086D3D" w:rsidP="00086D3D">
      <w:pPr>
        <w:rPr>
          <w:rFonts w:ascii="Tahoma" w:hAnsi="Tahoma" w:cs="Tahoma"/>
        </w:rPr>
      </w:pPr>
    </w:p>
    <w:p w14:paraId="253D43CD" w14:textId="77777777" w:rsidR="00086D3D" w:rsidRPr="008B583C" w:rsidRDefault="00086D3D" w:rsidP="00086D3D">
      <w:pPr>
        <w:jc w:val="center"/>
        <w:rPr>
          <w:rFonts w:ascii="Tahoma" w:hAnsi="Tahoma" w:cs="Tahoma"/>
          <w:b/>
        </w:rPr>
      </w:pPr>
      <w:r w:rsidRPr="008B583C">
        <w:rPr>
          <w:rFonts w:ascii="Tahoma" w:hAnsi="Tahoma" w:cs="Tahoma"/>
          <w:b/>
        </w:rPr>
        <w:t>§ 1.</w:t>
      </w:r>
    </w:p>
    <w:p w14:paraId="3A5ECEB6" w14:textId="77777777" w:rsidR="00086D3D" w:rsidRPr="008B583C" w:rsidRDefault="00086D3D" w:rsidP="00086D3D">
      <w:pPr>
        <w:jc w:val="center"/>
        <w:rPr>
          <w:rFonts w:ascii="Tahoma" w:hAnsi="Tahoma" w:cs="Tahoma"/>
          <w:b/>
        </w:rPr>
      </w:pPr>
      <w:r w:rsidRPr="008B583C">
        <w:rPr>
          <w:rFonts w:ascii="Tahoma" w:hAnsi="Tahoma" w:cs="Tahoma"/>
          <w:b/>
        </w:rPr>
        <w:t>Przedmiot umowy</w:t>
      </w:r>
    </w:p>
    <w:p w14:paraId="622D01A5" w14:textId="1EE684CF" w:rsidR="00086D3D" w:rsidRPr="008B583C" w:rsidRDefault="00086D3D" w:rsidP="00086D3D">
      <w:pPr>
        <w:numPr>
          <w:ilvl w:val="0"/>
          <w:numId w:val="394"/>
        </w:numPr>
        <w:tabs>
          <w:tab w:val="clear" w:pos="1380"/>
        </w:tabs>
        <w:suppressAutoHyphens/>
        <w:ind w:left="301" w:hanging="301"/>
        <w:jc w:val="both"/>
        <w:rPr>
          <w:rFonts w:ascii="Tahoma" w:hAnsi="Tahoma" w:cs="Tahoma"/>
        </w:rPr>
      </w:pPr>
      <w:r w:rsidRPr="008B583C">
        <w:rPr>
          <w:rFonts w:ascii="Tahoma" w:hAnsi="Tahoma" w:cs="Tahoma"/>
        </w:rPr>
        <w:t xml:space="preserve">Zamawiający zleca, a Wykonawca przyjmuje do wykonania roboty budowlane pn.: </w:t>
      </w:r>
      <w:r w:rsidRPr="008B583C">
        <w:rPr>
          <w:rFonts w:ascii="Tahoma" w:hAnsi="Tahoma" w:cs="Tahoma"/>
          <w:b/>
          <w:bCs/>
        </w:rPr>
        <w:t>„Zagospodarowanie terenu wokół budynku Zespołu Szkół Ponadpodstawowych w Wodzisławiu Śląskim przy ul.</w:t>
      </w:r>
      <w:r w:rsidR="00770263">
        <w:rPr>
          <w:rFonts w:ascii="Tahoma" w:hAnsi="Tahoma" w:cs="Tahoma"/>
          <w:b/>
          <w:bCs/>
        </w:rPr>
        <w:t> </w:t>
      </w:r>
      <w:r w:rsidRPr="008B583C">
        <w:rPr>
          <w:rFonts w:ascii="Tahoma" w:hAnsi="Tahoma" w:cs="Tahoma"/>
          <w:b/>
          <w:bCs/>
        </w:rPr>
        <w:t>Wyszyńskiego 39”</w:t>
      </w:r>
      <w:r w:rsidRPr="008B583C">
        <w:rPr>
          <w:rFonts w:ascii="Tahoma" w:hAnsi="Tahoma" w:cs="Tahoma"/>
          <w:b/>
        </w:rPr>
        <w:t xml:space="preserve"> </w:t>
      </w:r>
      <w:r w:rsidRPr="008B583C">
        <w:rPr>
          <w:rFonts w:ascii="Tahoma" w:hAnsi="Tahoma" w:cs="Tahoma"/>
          <w:bCs/>
        </w:rPr>
        <w:t>na podstawie dokumentacji projektowej wykonanej przez „ARCHITEKT” Studio Projektowe Paweł Kuczyński z Rybnika oraz decyzji o pozwoleniu na budowę nr 1190/21 z dnia 29.06.2021 r.</w:t>
      </w:r>
    </w:p>
    <w:p w14:paraId="73A4F580" w14:textId="77777777" w:rsidR="00086D3D" w:rsidRPr="008B583C" w:rsidRDefault="00086D3D" w:rsidP="00086D3D">
      <w:pPr>
        <w:numPr>
          <w:ilvl w:val="0"/>
          <w:numId w:val="394"/>
        </w:numPr>
        <w:tabs>
          <w:tab w:val="clear" w:pos="1380"/>
        </w:tabs>
        <w:suppressAutoHyphens/>
        <w:ind w:left="301" w:hanging="301"/>
        <w:jc w:val="both"/>
        <w:rPr>
          <w:rFonts w:ascii="Tahoma" w:hAnsi="Tahoma" w:cs="Tahoma"/>
        </w:rPr>
      </w:pPr>
      <w:r w:rsidRPr="008B583C">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1A6B122F" w14:textId="77777777" w:rsidR="00086D3D" w:rsidRPr="008B583C" w:rsidRDefault="00086D3D" w:rsidP="00086D3D">
      <w:pPr>
        <w:numPr>
          <w:ilvl w:val="0"/>
          <w:numId w:val="394"/>
        </w:numPr>
        <w:tabs>
          <w:tab w:val="clear" w:pos="1380"/>
        </w:tabs>
        <w:suppressAutoHyphens/>
        <w:ind w:left="301" w:hanging="301"/>
        <w:jc w:val="both"/>
        <w:rPr>
          <w:rFonts w:ascii="Tahoma" w:hAnsi="Tahoma" w:cs="Tahoma"/>
        </w:rPr>
      </w:pPr>
      <w:r w:rsidRPr="008B583C">
        <w:rPr>
          <w:rFonts w:ascii="Tahoma" w:hAnsi="Tahoma" w:cs="Tahoma"/>
        </w:rPr>
        <w:t>Wykonawca przekazał Zamawiającemu następujące dokumenty:</w:t>
      </w:r>
    </w:p>
    <w:p w14:paraId="18A55118" w14:textId="77777777" w:rsidR="00086D3D" w:rsidRPr="008B583C" w:rsidRDefault="00086D3D" w:rsidP="00086D3D">
      <w:pPr>
        <w:numPr>
          <w:ilvl w:val="0"/>
          <w:numId w:val="393"/>
        </w:numPr>
        <w:tabs>
          <w:tab w:val="clear" w:pos="1440"/>
        </w:tabs>
        <w:suppressAutoHyphens/>
        <w:ind w:left="714" w:hanging="357"/>
        <w:jc w:val="both"/>
        <w:rPr>
          <w:rFonts w:ascii="Tahoma" w:hAnsi="Tahoma" w:cs="Tahoma"/>
          <w:kern w:val="22"/>
        </w:rPr>
      </w:pPr>
      <w:r w:rsidRPr="008B583C">
        <w:rPr>
          <w:rFonts w:ascii="Tahoma" w:hAnsi="Tahoma" w:cs="Tahoma"/>
          <w:kern w:val="22"/>
        </w:rPr>
        <w:t>plan bezpieczeństwa i ochrony zdrowia (BIOZ),</w:t>
      </w:r>
    </w:p>
    <w:p w14:paraId="1924CC27" w14:textId="77777777" w:rsidR="00086D3D" w:rsidRPr="008B583C" w:rsidRDefault="00086D3D" w:rsidP="00086D3D">
      <w:pPr>
        <w:numPr>
          <w:ilvl w:val="0"/>
          <w:numId w:val="393"/>
        </w:numPr>
        <w:tabs>
          <w:tab w:val="clear" w:pos="1440"/>
        </w:tabs>
        <w:suppressAutoHyphens/>
        <w:ind w:left="720"/>
        <w:jc w:val="both"/>
        <w:rPr>
          <w:rFonts w:ascii="Tahoma" w:hAnsi="Tahoma" w:cs="Tahoma"/>
          <w:bCs/>
        </w:rPr>
      </w:pPr>
      <w:r w:rsidRPr="008B583C">
        <w:rPr>
          <w:rFonts w:ascii="Tahoma" w:hAnsi="Tahoma" w:cs="Tahoma"/>
          <w:bCs/>
        </w:rPr>
        <w:t>harmonogram rzeczowo-finansowy robót (rozliczenie ryczałtowe) według wzoru stanowiącego załącznik do SWZ,</w:t>
      </w:r>
    </w:p>
    <w:p w14:paraId="33B8C41E" w14:textId="77777777" w:rsidR="00086D3D" w:rsidRPr="008B583C" w:rsidRDefault="00086D3D" w:rsidP="00086D3D">
      <w:pPr>
        <w:numPr>
          <w:ilvl w:val="0"/>
          <w:numId w:val="393"/>
        </w:numPr>
        <w:tabs>
          <w:tab w:val="clear" w:pos="1440"/>
        </w:tabs>
        <w:suppressAutoHyphens/>
        <w:ind w:left="720"/>
        <w:jc w:val="both"/>
        <w:rPr>
          <w:rFonts w:ascii="Tahoma" w:hAnsi="Tahoma" w:cs="Tahoma"/>
          <w:bCs/>
        </w:rPr>
      </w:pPr>
      <w:r w:rsidRPr="008B583C">
        <w:rPr>
          <w:rFonts w:ascii="Tahoma" w:hAnsi="Tahoma" w:cs="Tahoma"/>
          <w:bCs/>
        </w:rPr>
        <w:t>oświadczenie kierownika budowy stwierdzające przejęcie obowiązku kierowania budową wraz z uprawnieniami budowlanymi i aktualnym zaświadczeniem właściwej Okręgowej Izby Inżynierów Budownictwa (jeśli jest wymagane),</w:t>
      </w:r>
    </w:p>
    <w:p w14:paraId="52488578" w14:textId="77777777" w:rsidR="00086D3D" w:rsidRPr="008B583C" w:rsidRDefault="00086D3D" w:rsidP="00086D3D">
      <w:pPr>
        <w:numPr>
          <w:ilvl w:val="0"/>
          <w:numId w:val="393"/>
        </w:numPr>
        <w:tabs>
          <w:tab w:val="clear" w:pos="1440"/>
        </w:tabs>
        <w:suppressAutoHyphens/>
        <w:ind w:left="720"/>
        <w:jc w:val="both"/>
        <w:rPr>
          <w:rFonts w:ascii="Tahoma" w:hAnsi="Tahoma" w:cs="Tahoma"/>
          <w:bCs/>
        </w:rPr>
      </w:pPr>
      <w:r w:rsidRPr="008B583C">
        <w:rPr>
          <w:rFonts w:ascii="Tahoma" w:hAnsi="Tahoma" w:cs="Tahoma"/>
          <w:bCs/>
        </w:rPr>
        <w:t>oświadczenia kierowników robót stwierdzające przyjęcie obowiązku kierowania robotami wraz z uprawnieniami budowlanymi i aktualnym zaświadczeniem właściwej OIIB (jeśli jest wymagane),</w:t>
      </w:r>
    </w:p>
    <w:p w14:paraId="43352CE0" w14:textId="77777777" w:rsidR="00086D3D" w:rsidRPr="008B583C" w:rsidRDefault="00086D3D" w:rsidP="00086D3D">
      <w:pPr>
        <w:numPr>
          <w:ilvl w:val="0"/>
          <w:numId w:val="393"/>
        </w:numPr>
        <w:tabs>
          <w:tab w:val="clear" w:pos="1440"/>
        </w:tabs>
        <w:suppressAutoHyphens/>
        <w:ind w:left="714" w:hanging="357"/>
        <w:jc w:val="both"/>
        <w:rPr>
          <w:rFonts w:ascii="Tahoma" w:hAnsi="Tahoma" w:cs="Tahoma"/>
          <w:b/>
          <w:bCs/>
        </w:rPr>
      </w:pPr>
      <w:r w:rsidRPr="008B583C">
        <w:rPr>
          <w:rFonts w:ascii="Tahoma" w:hAnsi="Tahoma" w:cs="Tahoma"/>
        </w:rPr>
        <w:t>umowę regulującą współpracę Wykonawców, którzy zobowiązali się do wspólnego wykonania niniejszej umowy,</w:t>
      </w:r>
      <w:r w:rsidRPr="008B583C">
        <w:rPr>
          <w:rFonts w:ascii="Tahoma" w:hAnsi="Tahoma" w:cs="Tahoma"/>
          <w:vertAlign w:val="superscript"/>
        </w:rPr>
        <w:t>1)</w:t>
      </w:r>
    </w:p>
    <w:p w14:paraId="6A0776DF" w14:textId="77777777" w:rsidR="00086D3D" w:rsidRPr="008B583C" w:rsidRDefault="00086D3D" w:rsidP="00086D3D">
      <w:pPr>
        <w:numPr>
          <w:ilvl w:val="0"/>
          <w:numId w:val="393"/>
        </w:numPr>
        <w:tabs>
          <w:tab w:val="clear" w:pos="1440"/>
        </w:tabs>
        <w:suppressAutoHyphens/>
        <w:ind w:left="720"/>
        <w:jc w:val="both"/>
        <w:rPr>
          <w:rFonts w:ascii="Tahoma" w:hAnsi="Tahoma" w:cs="Tahoma"/>
          <w:bCs/>
        </w:rPr>
      </w:pPr>
      <w:r w:rsidRPr="008B583C">
        <w:rPr>
          <w:rFonts w:ascii="Tahoma" w:hAnsi="Tahoma" w:cs="Tahoma"/>
          <w:bCs/>
        </w:rPr>
        <w:t>polisę lub inny dokument potwierdzający, że Wykonawca jest ubezpieczony od odpowiedzialności cywilnej w zakresie prowadzonej działalności związanej z przedmiotem zamówienia na sumę ubezpieczenia co najmniej 2 300 000,00 zł,</w:t>
      </w:r>
    </w:p>
    <w:p w14:paraId="3B683FA0" w14:textId="77777777" w:rsidR="00086D3D" w:rsidRPr="008B583C" w:rsidRDefault="00086D3D" w:rsidP="00086D3D">
      <w:pPr>
        <w:ind w:left="357"/>
        <w:jc w:val="both"/>
        <w:rPr>
          <w:rFonts w:ascii="Tahoma" w:hAnsi="Tahoma" w:cs="Tahoma"/>
          <w:bCs/>
        </w:rPr>
      </w:pPr>
      <w:r w:rsidRPr="008B583C">
        <w:rPr>
          <w:rFonts w:ascii="Tahoma" w:hAnsi="Tahoma" w:cs="Tahoma"/>
        </w:rPr>
        <w:t>które stanowią integralną część umowy.</w:t>
      </w:r>
    </w:p>
    <w:p w14:paraId="295DA535" w14:textId="77777777" w:rsidR="00086D3D" w:rsidRPr="008B583C" w:rsidRDefault="00086D3D" w:rsidP="00086D3D">
      <w:pPr>
        <w:numPr>
          <w:ilvl w:val="0"/>
          <w:numId w:val="392"/>
        </w:numPr>
        <w:tabs>
          <w:tab w:val="clear" w:pos="720"/>
        </w:tabs>
        <w:suppressAutoHyphens/>
        <w:ind w:left="301" w:hanging="301"/>
        <w:jc w:val="both"/>
        <w:rPr>
          <w:rFonts w:ascii="Tahoma" w:hAnsi="Tahoma" w:cs="Tahoma"/>
        </w:rPr>
      </w:pPr>
      <w:r w:rsidRPr="008B583C">
        <w:rPr>
          <w:rFonts w:ascii="Tahoma" w:hAnsi="Tahoma" w:cs="Tahoma"/>
        </w:rPr>
        <w:t>Harmonogram, o którym mowa w ust. 3 pkt 2 podlega zatwierdzeniu przez Zamawiającego. Harmonogram służy w szczególności do:</w:t>
      </w:r>
    </w:p>
    <w:p w14:paraId="0897B20E" w14:textId="77777777" w:rsidR="00086D3D" w:rsidRPr="008B583C" w:rsidRDefault="00086D3D" w:rsidP="00086D3D">
      <w:pPr>
        <w:numPr>
          <w:ilvl w:val="0"/>
          <w:numId w:val="468"/>
        </w:numPr>
        <w:suppressAutoHyphens/>
        <w:ind w:left="714" w:hanging="357"/>
        <w:jc w:val="both"/>
        <w:rPr>
          <w:rFonts w:ascii="Tahoma" w:hAnsi="Tahoma" w:cs="Tahoma"/>
        </w:rPr>
      </w:pPr>
      <w:r w:rsidRPr="008B583C">
        <w:rPr>
          <w:rFonts w:ascii="Tahoma" w:hAnsi="Tahoma" w:cs="Tahoma"/>
        </w:rPr>
        <w:t>monitorowania przez Zamawiającego postępu robót pod względem rzeczowym i finansowym,</w:t>
      </w:r>
    </w:p>
    <w:p w14:paraId="3E9687B8" w14:textId="77777777" w:rsidR="00086D3D" w:rsidRPr="008B583C" w:rsidRDefault="00086D3D" w:rsidP="00086D3D">
      <w:pPr>
        <w:numPr>
          <w:ilvl w:val="0"/>
          <w:numId w:val="468"/>
        </w:numPr>
        <w:suppressAutoHyphens/>
        <w:ind w:left="714" w:hanging="357"/>
        <w:jc w:val="both"/>
        <w:rPr>
          <w:rFonts w:ascii="Tahoma" w:hAnsi="Tahoma" w:cs="Tahoma"/>
        </w:rPr>
      </w:pPr>
      <w:r w:rsidRPr="008B583C">
        <w:rPr>
          <w:rFonts w:ascii="Tahoma" w:hAnsi="Tahoma" w:cs="Tahoma"/>
        </w:rPr>
        <w:t>rozliczania elementów robót.</w:t>
      </w:r>
    </w:p>
    <w:p w14:paraId="2FE1865F" w14:textId="77777777" w:rsidR="00086D3D" w:rsidRPr="008B583C" w:rsidRDefault="00086D3D" w:rsidP="00086D3D">
      <w:pPr>
        <w:numPr>
          <w:ilvl w:val="0"/>
          <w:numId w:val="392"/>
        </w:numPr>
        <w:tabs>
          <w:tab w:val="clear" w:pos="720"/>
        </w:tabs>
        <w:suppressAutoHyphens/>
        <w:ind w:left="301" w:hanging="301"/>
        <w:jc w:val="both"/>
        <w:rPr>
          <w:rFonts w:ascii="Tahoma" w:hAnsi="Tahoma" w:cs="Tahoma"/>
        </w:rPr>
      </w:pPr>
      <w:r w:rsidRPr="008B583C">
        <w:rPr>
          <w:rFonts w:ascii="Tahoma" w:hAnsi="Tahoma" w:cs="Tahoma"/>
        </w:rPr>
        <w:t>Wykonawców występujących wspólnie wiąże umowa zawarta w dniu …………., która reguluje ich współpracę.</w:t>
      </w:r>
      <w:r w:rsidRPr="008B583C">
        <w:rPr>
          <w:rFonts w:ascii="Tahoma" w:hAnsi="Tahoma" w:cs="Tahoma"/>
          <w:vertAlign w:val="superscript"/>
        </w:rPr>
        <w:t>1)</w:t>
      </w:r>
    </w:p>
    <w:p w14:paraId="79ECACE5" w14:textId="77777777" w:rsidR="00086D3D" w:rsidRPr="008B583C" w:rsidRDefault="00086D3D" w:rsidP="00086D3D">
      <w:pPr>
        <w:numPr>
          <w:ilvl w:val="0"/>
          <w:numId w:val="392"/>
        </w:numPr>
        <w:tabs>
          <w:tab w:val="clear" w:pos="720"/>
        </w:tabs>
        <w:suppressAutoHyphens/>
        <w:ind w:left="301" w:hanging="301"/>
        <w:jc w:val="both"/>
        <w:rPr>
          <w:rFonts w:ascii="Tahoma" w:hAnsi="Tahoma" w:cs="Tahoma"/>
        </w:rPr>
      </w:pPr>
      <w:r w:rsidRPr="008B583C">
        <w:rPr>
          <w:rFonts w:ascii="Tahoma" w:hAnsi="Tahoma" w:cs="Tahoma"/>
        </w:rPr>
        <w:t>Pełnomocnikiem do zawarcia umowy w sprawie zamówienia publicznego, Wykonawcy ustanowili ……………………………………………………………………………………….…</w:t>
      </w:r>
      <w:r w:rsidRPr="008B583C">
        <w:rPr>
          <w:rFonts w:ascii="Tahoma" w:hAnsi="Tahoma" w:cs="Tahoma"/>
          <w:vertAlign w:val="superscript"/>
        </w:rPr>
        <w:t>1)</w:t>
      </w:r>
    </w:p>
    <w:p w14:paraId="07B1CADA" w14:textId="77777777" w:rsidR="00086D3D" w:rsidRPr="008B583C" w:rsidRDefault="00086D3D" w:rsidP="00086D3D">
      <w:pPr>
        <w:numPr>
          <w:ilvl w:val="0"/>
          <w:numId w:val="392"/>
        </w:numPr>
        <w:tabs>
          <w:tab w:val="clear" w:pos="720"/>
        </w:tabs>
        <w:suppressAutoHyphens/>
        <w:ind w:left="301" w:hanging="301"/>
        <w:jc w:val="both"/>
        <w:rPr>
          <w:rFonts w:ascii="Tahoma" w:hAnsi="Tahoma" w:cs="Tahoma"/>
        </w:rPr>
      </w:pPr>
      <w:r w:rsidRPr="008B583C">
        <w:rPr>
          <w:rFonts w:ascii="Tahoma" w:hAnsi="Tahoma" w:cs="Tahoma"/>
        </w:rPr>
        <w:t>Wykonawcy ponoszą solidarną odpowiedzialność za wykonanie niniejszej umowy zgodnie z jej postanowieniami.</w:t>
      </w:r>
      <w:r w:rsidRPr="008B583C">
        <w:rPr>
          <w:rFonts w:ascii="Tahoma" w:hAnsi="Tahoma" w:cs="Tahoma"/>
          <w:vertAlign w:val="superscript"/>
        </w:rPr>
        <w:t>1)</w:t>
      </w:r>
    </w:p>
    <w:p w14:paraId="4ABFB1D6" w14:textId="77777777" w:rsidR="00086D3D" w:rsidRPr="008B583C" w:rsidRDefault="00086D3D" w:rsidP="00086D3D">
      <w:pPr>
        <w:numPr>
          <w:ilvl w:val="0"/>
          <w:numId w:val="392"/>
        </w:numPr>
        <w:tabs>
          <w:tab w:val="clear" w:pos="720"/>
        </w:tabs>
        <w:suppressAutoHyphens/>
        <w:ind w:left="301" w:hanging="301"/>
        <w:jc w:val="both"/>
        <w:rPr>
          <w:rFonts w:ascii="Tahoma" w:hAnsi="Tahoma" w:cs="Tahoma"/>
        </w:rPr>
      </w:pPr>
      <w:r w:rsidRPr="008B583C">
        <w:rPr>
          <w:rFonts w:ascii="Tahoma" w:hAnsi="Tahoma" w:cs="Tahoma"/>
        </w:rPr>
        <w:lastRenderedPageBreak/>
        <w:t>Zamawiający może w ramach odpowiedzialności solidarnej żądać wykonania niniejszej umowy w całości lub w części od wszystkich wykonawców występujących wspólnie, od kilku z nich lub od każdego z osobna.</w:t>
      </w:r>
      <w:r w:rsidRPr="008B583C">
        <w:rPr>
          <w:rFonts w:ascii="Tahoma" w:hAnsi="Tahoma" w:cs="Tahoma"/>
          <w:vertAlign w:val="superscript"/>
        </w:rPr>
        <w:t>1)</w:t>
      </w:r>
    </w:p>
    <w:p w14:paraId="371631C3" w14:textId="77777777" w:rsidR="00086D3D" w:rsidRPr="008B583C" w:rsidRDefault="00086D3D" w:rsidP="00086D3D">
      <w:pPr>
        <w:numPr>
          <w:ilvl w:val="0"/>
          <w:numId w:val="392"/>
        </w:numPr>
        <w:tabs>
          <w:tab w:val="clear" w:pos="720"/>
        </w:tabs>
        <w:suppressAutoHyphens/>
        <w:ind w:left="301" w:hanging="301"/>
        <w:jc w:val="both"/>
        <w:rPr>
          <w:rFonts w:ascii="Tahoma" w:hAnsi="Tahoma" w:cs="Tahoma"/>
        </w:rPr>
      </w:pPr>
      <w:r w:rsidRPr="008B583C">
        <w:rPr>
          <w:rFonts w:ascii="Tahoma" w:hAnsi="Tahoma" w:cs="Tahoma"/>
        </w:rPr>
        <w:t>Wynagrodzenie Zamawiający wypłaci Wykonawcom w proporcjach przez nich uzgodnionych w formie pisemnej, w przypadku braku uzgodnienia – w proporcjach równych.</w:t>
      </w:r>
      <w:r w:rsidRPr="008B583C">
        <w:rPr>
          <w:rFonts w:ascii="Tahoma" w:hAnsi="Tahoma" w:cs="Tahoma"/>
          <w:vertAlign w:val="superscript"/>
        </w:rPr>
        <w:t>1)</w:t>
      </w:r>
    </w:p>
    <w:p w14:paraId="697FE991" w14:textId="77777777" w:rsidR="00086D3D" w:rsidRPr="008B583C" w:rsidRDefault="00086D3D" w:rsidP="00086D3D">
      <w:pPr>
        <w:jc w:val="center"/>
        <w:rPr>
          <w:rFonts w:ascii="Tahoma" w:hAnsi="Tahoma" w:cs="Tahoma"/>
          <w:b/>
        </w:rPr>
      </w:pPr>
    </w:p>
    <w:p w14:paraId="6B3056CF" w14:textId="77777777" w:rsidR="00086D3D" w:rsidRPr="008B583C" w:rsidRDefault="00086D3D" w:rsidP="00086D3D">
      <w:pPr>
        <w:jc w:val="center"/>
        <w:rPr>
          <w:rFonts w:ascii="Tahoma" w:hAnsi="Tahoma" w:cs="Tahoma"/>
          <w:b/>
        </w:rPr>
      </w:pPr>
      <w:r w:rsidRPr="008B583C">
        <w:rPr>
          <w:rFonts w:ascii="Tahoma" w:hAnsi="Tahoma" w:cs="Tahoma"/>
          <w:b/>
        </w:rPr>
        <w:t>§ 2.</w:t>
      </w:r>
    </w:p>
    <w:p w14:paraId="387F3C0F" w14:textId="77777777" w:rsidR="00086D3D" w:rsidRPr="008B583C" w:rsidRDefault="00086D3D" w:rsidP="00086D3D">
      <w:pPr>
        <w:autoSpaceDE w:val="0"/>
        <w:jc w:val="center"/>
        <w:rPr>
          <w:rFonts w:ascii="Tahoma" w:hAnsi="Tahoma" w:cs="Tahoma"/>
          <w:b/>
          <w:bCs/>
        </w:rPr>
      </w:pPr>
      <w:r w:rsidRPr="008B583C">
        <w:rPr>
          <w:rFonts w:ascii="Tahoma" w:hAnsi="Tahoma" w:cs="Tahoma"/>
          <w:b/>
          <w:bCs/>
        </w:rPr>
        <w:t>Podwykonawcy</w:t>
      </w:r>
    </w:p>
    <w:p w14:paraId="042FE4D8"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Wykonawca do wykonania przedmiotu umowy zaangażuje Podwykonawców w zakresie robót budowlanych:</w:t>
      </w:r>
    </w:p>
    <w:p w14:paraId="3C6ADA55" w14:textId="15E9169B" w:rsidR="00086D3D" w:rsidRPr="008B583C" w:rsidRDefault="00086D3D" w:rsidP="00086D3D">
      <w:pPr>
        <w:autoSpaceDE w:val="0"/>
        <w:jc w:val="center"/>
        <w:rPr>
          <w:rFonts w:ascii="Tahoma" w:hAnsi="Tahoma" w:cs="Tahoma"/>
        </w:rPr>
      </w:pPr>
      <w:r>
        <w:rPr>
          <w:rFonts w:ascii="Tahoma" w:hAnsi="Tahoma" w:cs="Tahoma"/>
        </w:rPr>
        <w:t>………………………………………………..</w:t>
      </w:r>
      <w:r w:rsidRPr="008B583C">
        <w:rPr>
          <w:rFonts w:ascii="Tahoma" w:hAnsi="Tahoma" w:cs="Tahoma"/>
        </w:rPr>
        <w:t>………………………………………………………………………………………………………</w:t>
      </w:r>
    </w:p>
    <w:p w14:paraId="6A46BAA1" w14:textId="77777777" w:rsidR="00086D3D" w:rsidRPr="00086D3D" w:rsidRDefault="00086D3D" w:rsidP="00086D3D">
      <w:pPr>
        <w:autoSpaceDE w:val="0"/>
        <w:spacing w:after="120"/>
        <w:jc w:val="center"/>
        <w:rPr>
          <w:rFonts w:ascii="Tahoma" w:hAnsi="Tahoma" w:cs="Tahoma"/>
          <w:i/>
          <w:sz w:val="16"/>
          <w:szCs w:val="16"/>
        </w:rPr>
      </w:pPr>
      <w:r w:rsidRPr="008B583C">
        <w:rPr>
          <w:rFonts w:ascii="Tahoma" w:hAnsi="Tahoma" w:cs="Tahoma"/>
          <w:i/>
        </w:rPr>
        <w:t>(*</w:t>
      </w:r>
      <w:r w:rsidRPr="00086D3D">
        <w:rPr>
          <w:rFonts w:ascii="Tahoma" w:hAnsi="Tahoma" w:cs="Tahoma"/>
          <w:i/>
          <w:sz w:val="16"/>
          <w:szCs w:val="16"/>
        </w:rPr>
        <w:t>wpisać zakres robót budowlanych albo „wszystkie roboty budowlane zostaną wykonane własnymi siłami Wykonawcy”)</w:t>
      </w:r>
    </w:p>
    <w:p w14:paraId="3672A4D4"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Wykonawca następujące części zamówienia (dostawy i usługi) powierzy Podwykonawcom:</w:t>
      </w:r>
    </w:p>
    <w:p w14:paraId="672A39E5" w14:textId="5E09F663" w:rsidR="00086D3D" w:rsidRPr="008B583C" w:rsidRDefault="00086D3D" w:rsidP="00086D3D">
      <w:pPr>
        <w:autoSpaceDE w:val="0"/>
        <w:jc w:val="center"/>
        <w:rPr>
          <w:rFonts w:ascii="Tahoma" w:hAnsi="Tahoma" w:cs="Tahoma"/>
        </w:rPr>
      </w:pPr>
      <w:r>
        <w:rPr>
          <w:rFonts w:ascii="Tahoma" w:hAnsi="Tahoma" w:cs="Tahoma"/>
        </w:rPr>
        <w:t>……………………………………………….</w:t>
      </w:r>
      <w:r w:rsidRPr="008B583C">
        <w:rPr>
          <w:rFonts w:ascii="Tahoma" w:hAnsi="Tahoma" w:cs="Tahoma"/>
        </w:rPr>
        <w:t>………………………………………………………………………………………………………</w:t>
      </w:r>
    </w:p>
    <w:p w14:paraId="59FC0113"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8B583C">
        <w:rPr>
          <w:rFonts w:ascii="Tahoma" w:hAnsi="Tahoma" w:cs="Tahoma"/>
          <w:bCs/>
        </w:rPr>
        <w:t>Pzp</w:t>
      </w:r>
      <w:proofErr w:type="spellEnd"/>
      <w:r w:rsidRPr="008B583C">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8B583C">
        <w:rPr>
          <w:rFonts w:ascii="Tahoma" w:hAnsi="Tahoma" w:cs="Tahoma"/>
        </w:rPr>
        <w:t xml:space="preserve"> </w:t>
      </w:r>
      <w:bookmarkStart w:id="54" w:name="_Hlk63762834"/>
      <w:r w:rsidRPr="008B583C">
        <w:rPr>
          <w:rFonts w:ascii="Tahoma" w:hAnsi="Tahoma" w:cs="Tahoma"/>
          <w:bCs/>
        </w:rPr>
        <w:t xml:space="preserve">Ponadto podmiot ten (inny podwykonawca) nie może podlegać wykluczeniu z postępowania w oparciu o przesłanki zawarte w art. 108 i 109 ustawy </w:t>
      </w:r>
      <w:proofErr w:type="spellStart"/>
      <w:r w:rsidRPr="008B583C">
        <w:rPr>
          <w:rFonts w:ascii="Tahoma" w:hAnsi="Tahoma" w:cs="Tahoma"/>
          <w:bCs/>
        </w:rPr>
        <w:t>Pzp</w:t>
      </w:r>
      <w:proofErr w:type="spellEnd"/>
      <w:r w:rsidRPr="008B583C">
        <w:rPr>
          <w:rFonts w:ascii="Tahoma" w:hAnsi="Tahoma" w:cs="Tahoma"/>
          <w:bCs/>
        </w:rPr>
        <w:t xml:space="preserve"> wskazane w SWZ. W tym celu zobowiązany jest przedłożyć stosowne oświadczenie i dokumenty wymagane w postanowieniach SWZ.</w:t>
      </w:r>
      <w:r w:rsidRPr="008B583C">
        <w:rPr>
          <w:rFonts w:ascii="Tahoma" w:hAnsi="Tahoma" w:cs="Tahoma"/>
        </w:rPr>
        <w:t xml:space="preserve"> </w:t>
      </w:r>
      <w:bookmarkEnd w:id="54"/>
      <w:r w:rsidRPr="008B583C">
        <w:rPr>
          <w:rFonts w:ascii="Tahoma" w:hAnsi="Tahoma" w:cs="Tahoma"/>
          <w:bCs/>
        </w:rPr>
        <w:t xml:space="preserve">Przepis art. 122 ustawy </w:t>
      </w:r>
      <w:proofErr w:type="spellStart"/>
      <w:r w:rsidRPr="008B583C">
        <w:rPr>
          <w:rFonts w:ascii="Tahoma" w:hAnsi="Tahoma" w:cs="Tahoma"/>
          <w:bCs/>
        </w:rPr>
        <w:t>Pzp</w:t>
      </w:r>
      <w:proofErr w:type="spellEnd"/>
      <w:r w:rsidRPr="008B583C">
        <w:rPr>
          <w:rFonts w:ascii="Tahoma" w:hAnsi="Tahoma" w:cs="Tahoma"/>
          <w:bCs/>
        </w:rPr>
        <w:t xml:space="preserve"> stosuje się odpowiednio.</w:t>
      </w:r>
    </w:p>
    <w:p w14:paraId="33C20B8C"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641C4F0"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142D052E"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1E2C6EF5" w14:textId="77777777" w:rsidR="00086D3D" w:rsidRPr="008B583C" w:rsidRDefault="00086D3D" w:rsidP="00086D3D">
      <w:pPr>
        <w:autoSpaceDE w:val="0"/>
        <w:ind w:firstLine="360"/>
        <w:jc w:val="both"/>
        <w:rPr>
          <w:rFonts w:ascii="Tahoma" w:hAnsi="Tahoma" w:cs="Tahoma"/>
        </w:rPr>
      </w:pPr>
      <w:r w:rsidRPr="008B583C">
        <w:rPr>
          <w:rFonts w:ascii="Tahoma" w:hAnsi="Tahoma" w:cs="Tahoma"/>
        </w:rPr>
        <w:t>1)</w:t>
      </w:r>
      <w:r w:rsidRPr="008B583C">
        <w:rPr>
          <w:rFonts w:ascii="Tahoma" w:hAnsi="Tahoma" w:cs="Tahoma"/>
        </w:rPr>
        <w:tab/>
        <w:t>nie spełnia ona wymagań określonych w dokumentach zamówienia;</w:t>
      </w:r>
    </w:p>
    <w:p w14:paraId="29A97E27" w14:textId="77777777" w:rsidR="00086D3D" w:rsidRPr="008B583C" w:rsidRDefault="00086D3D" w:rsidP="00086D3D">
      <w:pPr>
        <w:autoSpaceDE w:val="0"/>
        <w:ind w:left="360"/>
        <w:jc w:val="both"/>
        <w:rPr>
          <w:rFonts w:ascii="Tahoma" w:hAnsi="Tahoma" w:cs="Tahoma"/>
        </w:rPr>
      </w:pPr>
      <w:r w:rsidRPr="008B583C">
        <w:rPr>
          <w:rFonts w:ascii="Tahoma" w:hAnsi="Tahoma" w:cs="Tahoma"/>
        </w:rPr>
        <w:t>2)</w:t>
      </w:r>
      <w:r w:rsidRPr="008B583C">
        <w:rPr>
          <w:rFonts w:ascii="Tahoma" w:hAnsi="Tahoma" w:cs="Tahoma"/>
        </w:rPr>
        <w:tab/>
        <w:t>przewiduje ona termin zapłaty wynagrodzenia dłuższy niż określony w ust. 5;</w:t>
      </w:r>
    </w:p>
    <w:p w14:paraId="66596D24" w14:textId="77777777" w:rsidR="00086D3D" w:rsidRPr="008B583C" w:rsidRDefault="00086D3D" w:rsidP="00086D3D">
      <w:pPr>
        <w:autoSpaceDE w:val="0"/>
        <w:ind w:left="360"/>
        <w:jc w:val="both"/>
        <w:rPr>
          <w:rFonts w:ascii="Tahoma" w:hAnsi="Tahoma" w:cs="Tahoma"/>
        </w:rPr>
      </w:pPr>
      <w:r w:rsidRPr="008B583C">
        <w:rPr>
          <w:rFonts w:ascii="Tahoma" w:hAnsi="Tahoma" w:cs="Tahoma"/>
        </w:rPr>
        <w:t>3)</w:t>
      </w:r>
      <w:r w:rsidRPr="008B583C">
        <w:rPr>
          <w:rFonts w:ascii="Tahoma" w:hAnsi="Tahoma" w:cs="Tahoma"/>
        </w:rPr>
        <w:tab/>
        <w:t xml:space="preserve">zawiera ona postanowienia niezgodne z art. 463 ustawy </w:t>
      </w:r>
      <w:proofErr w:type="spellStart"/>
      <w:r w:rsidRPr="008B583C">
        <w:rPr>
          <w:rFonts w:ascii="Tahoma" w:hAnsi="Tahoma" w:cs="Tahoma"/>
        </w:rPr>
        <w:t>Pzp</w:t>
      </w:r>
      <w:proofErr w:type="spellEnd"/>
      <w:r w:rsidRPr="008B583C">
        <w:rPr>
          <w:rFonts w:ascii="Tahoma" w:hAnsi="Tahoma" w:cs="Tahoma"/>
        </w:rPr>
        <w:t>.</w:t>
      </w:r>
    </w:p>
    <w:p w14:paraId="0FBCE927"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5D49464C"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F1AB63D"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1ECE19D4"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63C1A16C"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Wykonawca jest odpowiedzialny za działania lub zaniechania podwykonawcy, jego przedstawicieli lub pracowników, jak za własne działania lub zaniechania.</w:t>
      </w:r>
    </w:p>
    <w:p w14:paraId="165A8A0C"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Wykonawca jest zobowiązany do sprawowania na bieżąco nadzoru nad pracami wykonywanymi przez podwykonawcę i do ich koordynacji.</w:t>
      </w:r>
    </w:p>
    <w:p w14:paraId="2A6EB1B9"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73A4C4FE"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13264CB9"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lastRenderedPageBreak/>
        <w:t>W przypadku, o którym mowa w ust. 14, Podwykonawca lub dalszy Podwykonawca, przedkłada poświadczoną za zgodność z oryginałem kopię umowy również Wykonawcy.</w:t>
      </w:r>
    </w:p>
    <w:p w14:paraId="3F59FFD7"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7AB8C281"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Przepisy ust. 4 do 10 oraz 14 do 16 stosuje się odpowiednio do zmian umowy o podwykonawstwo.</w:t>
      </w:r>
    </w:p>
    <w:p w14:paraId="1D0AC22E"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0C8272B" w14:textId="77777777" w:rsidR="00086D3D" w:rsidRPr="008B583C" w:rsidRDefault="00086D3D" w:rsidP="00086D3D">
      <w:pPr>
        <w:numPr>
          <w:ilvl w:val="0"/>
          <w:numId w:val="395"/>
        </w:numPr>
        <w:tabs>
          <w:tab w:val="clear" w:pos="360"/>
        </w:tabs>
        <w:suppressAutoHyphens/>
        <w:ind w:left="301" w:hanging="301"/>
        <w:jc w:val="both"/>
        <w:rPr>
          <w:rFonts w:ascii="Tahoma" w:hAnsi="Tahoma" w:cs="Tahoma"/>
        </w:rPr>
      </w:pPr>
      <w:r w:rsidRPr="008B583C">
        <w:rPr>
          <w:rFonts w:ascii="Tahoma" w:hAnsi="Tahoma" w:cs="Tahoma"/>
        </w:rPr>
        <w:t>Każdy projekt umowy i umowa o podwykonawstwo musi zawierać postanowienia, które nie będą sprzeczne z postanowieniami niniejszej umowy oraz będzie zawierać w szczególności:</w:t>
      </w:r>
    </w:p>
    <w:p w14:paraId="599368E6" w14:textId="77777777" w:rsidR="00086D3D" w:rsidRPr="008B583C" w:rsidRDefault="00086D3D" w:rsidP="00086D3D">
      <w:pPr>
        <w:numPr>
          <w:ilvl w:val="0"/>
          <w:numId w:val="441"/>
        </w:numPr>
        <w:tabs>
          <w:tab w:val="clear" w:pos="786"/>
        </w:tabs>
        <w:suppressAutoHyphens/>
        <w:ind w:left="714" w:hanging="357"/>
        <w:jc w:val="both"/>
        <w:rPr>
          <w:rFonts w:ascii="Tahoma" w:hAnsi="Tahoma" w:cs="Tahoma"/>
        </w:rPr>
      </w:pPr>
      <w:r w:rsidRPr="008B583C">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72C15F3" w14:textId="77777777" w:rsidR="00086D3D" w:rsidRPr="008B583C" w:rsidRDefault="00086D3D" w:rsidP="00086D3D">
      <w:pPr>
        <w:numPr>
          <w:ilvl w:val="0"/>
          <w:numId w:val="441"/>
        </w:numPr>
        <w:tabs>
          <w:tab w:val="clear" w:pos="786"/>
        </w:tabs>
        <w:suppressAutoHyphens/>
        <w:ind w:left="714" w:hanging="357"/>
        <w:jc w:val="both"/>
        <w:rPr>
          <w:rFonts w:ascii="Tahoma" w:hAnsi="Tahoma" w:cs="Tahoma"/>
        </w:rPr>
      </w:pPr>
      <w:r w:rsidRPr="008B583C">
        <w:rPr>
          <w:rFonts w:ascii="Tahoma" w:hAnsi="Tahoma" w:cs="Tahoma"/>
        </w:rPr>
        <w:t xml:space="preserve">zakres robót przewidzianych do wykonania; </w:t>
      </w:r>
    </w:p>
    <w:p w14:paraId="4152CF50" w14:textId="77777777" w:rsidR="00086D3D" w:rsidRPr="008B583C" w:rsidRDefault="00086D3D" w:rsidP="00086D3D">
      <w:pPr>
        <w:numPr>
          <w:ilvl w:val="0"/>
          <w:numId w:val="441"/>
        </w:numPr>
        <w:tabs>
          <w:tab w:val="clear" w:pos="786"/>
        </w:tabs>
        <w:suppressAutoHyphens/>
        <w:ind w:left="714" w:hanging="357"/>
        <w:jc w:val="both"/>
        <w:rPr>
          <w:rFonts w:ascii="Tahoma" w:hAnsi="Tahoma" w:cs="Tahoma"/>
        </w:rPr>
      </w:pPr>
      <w:r w:rsidRPr="008B583C">
        <w:rPr>
          <w:rFonts w:ascii="Tahoma" w:hAnsi="Tahoma" w:cs="Tahoma"/>
        </w:rPr>
        <w:t>termin realizacji robót, który będzie zgodny z terminem wykonania niniejszej umowy;</w:t>
      </w:r>
    </w:p>
    <w:p w14:paraId="20E80735" w14:textId="77777777" w:rsidR="00086D3D" w:rsidRPr="008B583C" w:rsidRDefault="00086D3D" w:rsidP="00086D3D">
      <w:pPr>
        <w:numPr>
          <w:ilvl w:val="0"/>
          <w:numId w:val="441"/>
        </w:numPr>
        <w:tabs>
          <w:tab w:val="clear" w:pos="786"/>
        </w:tabs>
        <w:suppressAutoHyphens/>
        <w:ind w:left="714" w:hanging="357"/>
        <w:jc w:val="both"/>
        <w:rPr>
          <w:rFonts w:ascii="Tahoma" w:hAnsi="Tahoma" w:cs="Tahoma"/>
        </w:rPr>
      </w:pPr>
      <w:r w:rsidRPr="008B583C">
        <w:rPr>
          <w:rFonts w:ascii="Tahoma" w:hAnsi="Tahoma" w:cs="Tahoma"/>
        </w:rPr>
        <w:t>terminy realizacji zakresów robót, które będą zgodne z terminami zawartymi w harmonogramie rzeczowo-finansowym stanowiącym załącznik do niniejszej umowy;</w:t>
      </w:r>
    </w:p>
    <w:p w14:paraId="00693940" w14:textId="77777777" w:rsidR="00086D3D" w:rsidRPr="008B583C" w:rsidRDefault="00086D3D" w:rsidP="00086D3D">
      <w:pPr>
        <w:numPr>
          <w:ilvl w:val="0"/>
          <w:numId w:val="441"/>
        </w:numPr>
        <w:tabs>
          <w:tab w:val="clear" w:pos="786"/>
        </w:tabs>
        <w:suppressAutoHyphens/>
        <w:ind w:left="714" w:hanging="357"/>
        <w:jc w:val="both"/>
        <w:rPr>
          <w:rFonts w:ascii="Tahoma" w:hAnsi="Tahoma" w:cs="Tahoma"/>
        </w:rPr>
      </w:pPr>
      <w:r w:rsidRPr="008B583C">
        <w:rPr>
          <w:rFonts w:ascii="Tahoma" w:hAnsi="Tahoma" w:cs="Tahoma"/>
        </w:rPr>
        <w:t>terminy i zasady dokonywania odbioru;</w:t>
      </w:r>
    </w:p>
    <w:p w14:paraId="5FC5FA2E" w14:textId="77777777" w:rsidR="00086D3D" w:rsidRPr="008B583C" w:rsidRDefault="00086D3D" w:rsidP="00086D3D">
      <w:pPr>
        <w:numPr>
          <w:ilvl w:val="0"/>
          <w:numId w:val="441"/>
        </w:numPr>
        <w:tabs>
          <w:tab w:val="clear" w:pos="786"/>
        </w:tabs>
        <w:suppressAutoHyphens/>
        <w:ind w:left="714" w:hanging="357"/>
        <w:jc w:val="both"/>
        <w:rPr>
          <w:rFonts w:ascii="Tahoma" w:hAnsi="Tahoma" w:cs="Tahoma"/>
        </w:rPr>
      </w:pPr>
      <w:r w:rsidRPr="008B583C">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 i elementów harmonogramu rzeczowo-finansowego);</w:t>
      </w:r>
    </w:p>
    <w:p w14:paraId="491B9DD0" w14:textId="77777777" w:rsidR="00086D3D" w:rsidRPr="008B583C" w:rsidRDefault="00086D3D" w:rsidP="00086D3D">
      <w:pPr>
        <w:numPr>
          <w:ilvl w:val="0"/>
          <w:numId w:val="441"/>
        </w:numPr>
        <w:tabs>
          <w:tab w:val="clear" w:pos="786"/>
        </w:tabs>
        <w:suppressAutoHyphens/>
        <w:ind w:left="714" w:hanging="357"/>
        <w:jc w:val="both"/>
        <w:rPr>
          <w:rFonts w:ascii="Tahoma" w:hAnsi="Tahoma" w:cs="Tahoma"/>
        </w:rPr>
      </w:pPr>
      <w:r w:rsidRPr="008B583C">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43821A64" w14:textId="77777777" w:rsidR="00086D3D" w:rsidRPr="008B583C" w:rsidRDefault="00086D3D" w:rsidP="00086D3D">
      <w:pPr>
        <w:numPr>
          <w:ilvl w:val="0"/>
          <w:numId w:val="441"/>
        </w:numPr>
        <w:tabs>
          <w:tab w:val="clear" w:pos="786"/>
        </w:tabs>
        <w:suppressAutoHyphens/>
        <w:ind w:left="714" w:hanging="357"/>
        <w:jc w:val="both"/>
        <w:rPr>
          <w:rFonts w:ascii="Tahoma" w:hAnsi="Tahoma" w:cs="Tahoma"/>
        </w:rPr>
      </w:pPr>
      <w:r w:rsidRPr="008B583C">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713B4265" w14:textId="77777777" w:rsidR="00086D3D" w:rsidRPr="008B583C" w:rsidRDefault="00086D3D" w:rsidP="00086D3D">
      <w:pPr>
        <w:autoSpaceDE w:val="0"/>
        <w:jc w:val="center"/>
        <w:rPr>
          <w:rFonts w:ascii="Tahoma" w:hAnsi="Tahoma" w:cs="Tahoma"/>
        </w:rPr>
      </w:pPr>
    </w:p>
    <w:p w14:paraId="096F1541" w14:textId="77777777" w:rsidR="00086D3D" w:rsidRPr="008B583C" w:rsidRDefault="00086D3D" w:rsidP="00086D3D">
      <w:pPr>
        <w:autoSpaceDE w:val="0"/>
        <w:autoSpaceDN w:val="0"/>
        <w:adjustRightInd w:val="0"/>
        <w:jc w:val="center"/>
        <w:rPr>
          <w:rFonts w:ascii="Tahoma" w:hAnsi="Tahoma" w:cs="Tahoma"/>
          <w:b/>
          <w:bCs/>
        </w:rPr>
      </w:pPr>
      <w:r w:rsidRPr="008B583C">
        <w:rPr>
          <w:rFonts w:ascii="Tahoma" w:hAnsi="Tahoma" w:cs="Tahoma"/>
          <w:b/>
          <w:bCs/>
        </w:rPr>
        <w:t>§ 3.</w:t>
      </w:r>
    </w:p>
    <w:p w14:paraId="058F1C22" w14:textId="77777777" w:rsidR="00086D3D" w:rsidRPr="008B583C" w:rsidRDefault="00086D3D" w:rsidP="00086D3D">
      <w:pPr>
        <w:autoSpaceDE w:val="0"/>
        <w:autoSpaceDN w:val="0"/>
        <w:adjustRightInd w:val="0"/>
        <w:jc w:val="center"/>
        <w:rPr>
          <w:rFonts w:ascii="Tahoma" w:hAnsi="Tahoma" w:cs="Tahoma"/>
          <w:b/>
          <w:bCs/>
        </w:rPr>
      </w:pPr>
      <w:r w:rsidRPr="008B583C">
        <w:rPr>
          <w:rFonts w:ascii="Tahoma" w:hAnsi="Tahoma" w:cs="Tahoma"/>
          <w:b/>
          <w:bCs/>
        </w:rPr>
        <w:t>Termin wykonania</w:t>
      </w:r>
    </w:p>
    <w:p w14:paraId="5E36FCB2" w14:textId="4FAC2F92" w:rsidR="00086D3D" w:rsidRPr="008B583C" w:rsidRDefault="00086D3D" w:rsidP="00086D3D">
      <w:pPr>
        <w:numPr>
          <w:ilvl w:val="0"/>
          <w:numId w:val="427"/>
        </w:numPr>
        <w:tabs>
          <w:tab w:val="clear" w:pos="360"/>
        </w:tabs>
        <w:suppressAutoHyphens/>
        <w:ind w:left="301" w:hanging="301"/>
        <w:jc w:val="both"/>
        <w:rPr>
          <w:rFonts w:ascii="Tahoma" w:hAnsi="Tahoma" w:cs="Tahoma"/>
        </w:rPr>
      </w:pPr>
      <w:r w:rsidRPr="008B583C">
        <w:rPr>
          <w:rFonts w:ascii="Tahoma" w:hAnsi="Tahoma" w:cs="Tahoma"/>
        </w:rPr>
        <w:t xml:space="preserve">Termin realizacji całego przedmiotu umowy </w:t>
      </w:r>
      <w:r w:rsidRPr="008B583C">
        <w:rPr>
          <w:rFonts w:ascii="Tahoma" w:hAnsi="Tahoma" w:cs="Tahoma"/>
          <w:b/>
        </w:rPr>
        <w:t xml:space="preserve">120 dni od dnia zawarcia umowy tj. </w:t>
      </w:r>
      <w:r w:rsidRPr="008B583C">
        <w:rPr>
          <w:rFonts w:ascii="Tahoma" w:hAnsi="Tahoma" w:cs="Tahoma"/>
          <w:b/>
          <w:bCs/>
        </w:rPr>
        <w:t>do dnia …………… r.</w:t>
      </w:r>
      <w:r w:rsidRPr="008B583C">
        <w:rPr>
          <w:rFonts w:ascii="Tahoma" w:hAnsi="Tahoma" w:cs="Tahoma"/>
        </w:rPr>
        <w:t xml:space="preserve"> Za datę zakończenia realizacji przedmiotu umowy uznaje się datę podpisania protokołu końcowego robót.</w:t>
      </w:r>
    </w:p>
    <w:p w14:paraId="7E892947" w14:textId="77777777" w:rsidR="00086D3D" w:rsidRPr="008B583C" w:rsidRDefault="00086D3D" w:rsidP="00086D3D">
      <w:pPr>
        <w:numPr>
          <w:ilvl w:val="0"/>
          <w:numId w:val="427"/>
        </w:numPr>
        <w:tabs>
          <w:tab w:val="clear" w:pos="360"/>
        </w:tabs>
        <w:suppressAutoHyphens/>
        <w:ind w:left="301" w:hanging="301"/>
        <w:jc w:val="both"/>
        <w:rPr>
          <w:rFonts w:ascii="Tahoma" w:hAnsi="Tahoma" w:cs="Tahoma"/>
        </w:rPr>
      </w:pPr>
      <w:r w:rsidRPr="008B583C">
        <w:rPr>
          <w:rFonts w:ascii="Tahoma" w:hAnsi="Tahoma" w:cs="Tahoma"/>
        </w:rPr>
        <w:t xml:space="preserve">Rozpoczęcie realizacji robót nastąpi w terminie do </w:t>
      </w:r>
      <w:r w:rsidRPr="008B583C">
        <w:rPr>
          <w:rFonts w:ascii="Tahoma" w:hAnsi="Tahoma" w:cs="Tahoma"/>
          <w:b/>
        </w:rPr>
        <w:t>7 dni</w:t>
      </w:r>
      <w:r w:rsidRPr="008B583C">
        <w:rPr>
          <w:rFonts w:ascii="Tahoma" w:hAnsi="Tahoma" w:cs="Tahoma"/>
        </w:rPr>
        <w:t xml:space="preserve"> od dnia przekazania Wykonawcy terenu budowy.</w:t>
      </w:r>
    </w:p>
    <w:p w14:paraId="6F018938" w14:textId="77777777" w:rsidR="00086D3D" w:rsidRPr="008B583C" w:rsidRDefault="00086D3D" w:rsidP="00086D3D">
      <w:pPr>
        <w:autoSpaceDE w:val="0"/>
        <w:autoSpaceDN w:val="0"/>
        <w:adjustRightInd w:val="0"/>
        <w:jc w:val="center"/>
        <w:rPr>
          <w:rFonts w:ascii="Tahoma" w:hAnsi="Tahoma" w:cs="Tahoma"/>
          <w:bCs/>
        </w:rPr>
      </w:pPr>
    </w:p>
    <w:p w14:paraId="28FA1012" w14:textId="77777777" w:rsidR="00086D3D" w:rsidRPr="008B583C" w:rsidRDefault="00086D3D" w:rsidP="00086D3D">
      <w:pPr>
        <w:autoSpaceDE w:val="0"/>
        <w:autoSpaceDN w:val="0"/>
        <w:adjustRightInd w:val="0"/>
        <w:jc w:val="center"/>
        <w:rPr>
          <w:rFonts w:ascii="Tahoma" w:hAnsi="Tahoma" w:cs="Tahoma"/>
        </w:rPr>
      </w:pPr>
      <w:r w:rsidRPr="008B583C">
        <w:rPr>
          <w:rFonts w:ascii="Tahoma" w:hAnsi="Tahoma" w:cs="Tahoma"/>
          <w:b/>
          <w:bCs/>
        </w:rPr>
        <w:t>§ 4.</w:t>
      </w:r>
    </w:p>
    <w:p w14:paraId="1C475D94" w14:textId="77777777" w:rsidR="00086D3D" w:rsidRPr="008B583C" w:rsidRDefault="00086D3D" w:rsidP="00086D3D">
      <w:pPr>
        <w:jc w:val="center"/>
        <w:rPr>
          <w:rFonts w:ascii="Tahoma" w:hAnsi="Tahoma" w:cs="Tahoma"/>
          <w:b/>
        </w:rPr>
      </w:pPr>
      <w:r w:rsidRPr="008B583C">
        <w:rPr>
          <w:rFonts w:ascii="Tahoma" w:hAnsi="Tahoma" w:cs="Tahoma"/>
          <w:b/>
        </w:rPr>
        <w:t>Obowiązki stron</w:t>
      </w:r>
    </w:p>
    <w:p w14:paraId="78DDC4D6" w14:textId="77777777" w:rsidR="00086D3D" w:rsidRPr="008B583C" w:rsidRDefault="00086D3D" w:rsidP="00086D3D">
      <w:pPr>
        <w:numPr>
          <w:ilvl w:val="0"/>
          <w:numId w:val="397"/>
        </w:numPr>
        <w:suppressAutoHyphens/>
        <w:ind w:left="301" w:hanging="301"/>
        <w:jc w:val="both"/>
        <w:rPr>
          <w:rFonts w:ascii="Tahoma" w:hAnsi="Tahoma" w:cs="Tahoma"/>
        </w:rPr>
      </w:pPr>
      <w:r w:rsidRPr="008B583C">
        <w:rPr>
          <w:rFonts w:ascii="Tahoma" w:hAnsi="Tahoma" w:cs="Tahoma"/>
        </w:rPr>
        <w:t>Do obowiązków Zamawiającego należy:</w:t>
      </w:r>
    </w:p>
    <w:p w14:paraId="6ED55048" w14:textId="77777777" w:rsidR="00086D3D" w:rsidRPr="008B583C" w:rsidRDefault="00086D3D" w:rsidP="00086D3D">
      <w:pPr>
        <w:numPr>
          <w:ilvl w:val="0"/>
          <w:numId w:val="396"/>
        </w:numPr>
        <w:suppressAutoHyphens/>
        <w:ind w:left="692" w:hanging="352"/>
        <w:jc w:val="both"/>
        <w:rPr>
          <w:rFonts w:ascii="Tahoma" w:hAnsi="Tahoma" w:cs="Tahoma"/>
        </w:rPr>
      </w:pPr>
      <w:r w:rsidRPr="008B583C">
        <w:rPr>
          <w:rFonts w:ascii="Tahoma" w:hAnsi="Tahoma" w:cs="Tahoma"/>
        </w:rPr>
        <w:t>przekazanie Wykonawcy dokumentacji projektowej i specyfikacji technicznej wykonania i odbioru robót budowlanych najpóźniej w dniu zawarcia umowy,</w:t>
      </w:r>
    </w:p>
    <w:p w14:paraId="0875D4D1" w14:textId="77777777" w:rsidR="00086D3D" w:rsidRPr="008B583C" w:rsidRDefault="00086D3D" w:rsidP="00086D3D">
      <w:pPr>
        <w:numPr>
          <w:ilvl w:val="0"/>
          <w:numId w:val="396"/>
        </w:numPr>
        <w:suppressAutoHyphens/>
        <w:ind w:left="692" w:hanging="352"/>
        <w:jc w:val="both"/>
        <w:rPr>
          <w:rFonts w:ascii="Tahoma" w:hAnsi="Tahoma" w:cs="Tahoma"/>
        </w:rPr>
      </w:pPr>
      <w:r w:rsidRPr="008B583C">
        <w:rPr>
          <w:rFonts w:ascii="Tahoma" w:hAnsi="Tahoma" w:cs="Tahoma"/>
        </w:rPr>
        <w:t xml:space="preserve">wprowadzenie i pisemne przekazanie terenu budowy </w:t>
      </w:r>
      <w:r w:rsidRPr="008B583C">
        <w:rPr>
          <w:rFonts w:ascii="Tahoma" w:hAnsi="Tahoma" w:cs="Tahoma"/>
          <w:kern w:val="22"/>
        </w:rPr>
        <w:t>nastąpi w dniu ……………………………</w:t>
      </w:r>
      <w:r w:rsidRPr="008B583C">
        <w:rPr>
          <w:rFonts w:ascii="Tahoma" w:hAnsi="Tahoma" w:cs="Tahoma"/>
        </w:rPr>
        <w:t>,</w:t>
      </w:r>
    </w:p>
    <w:p w14:paraId="2B7216BE" w14:textId="77777777" w:rsidR="00086D3D" w:rsidRPr="008B583C" w:rsidRDefault="00086D3D" w:rsidP="00086D3D">
      <w:pPr>
        <w:numPr>
          <w:ilvl w:val="0"/>
          <w:numId w:val="396"/>
        </w:numPr>
        <w:suppressAutoHyphens/>
        <w:ind w:left="692" w:hanging="352"/>
        <w:jc w:val="both"/>
        <w:rPr>
          <w:rFonts w:ascii="Tahoma" w:hAnsi="Tahoma" w:cs="Tahoma"/>
        </w:rPr>
      </w:pPr>
      <w:r w:rsidRPr="008B583C">
        <w:rPr>
          <w:rFonts w:ascii="Tahoma" w:hAnsi="Tahoma" w:cs="Tahoma"/>
        </w:rPr>
        <w:t>zapewnienie na swój koszt nadzoru inwestorskiego,</w:t>
      </w:r>
    </w:p>
    <w:p w14:paraId="52DF2F12" w14:textId="77777777" w:rsidR="00086D3D" w:rsidRPr="008B583C" w:rsidRDefault="00086D3D" w:rsidP="00086D3D">
      <w:pPr>
        <w:numPr>
          <w:ilvl w:val="0"/>
          <w:numId w:val="396"/>
        </w:numPr>
        <w:suppressAutoHyphens/>
        <w:ind w:left="692" w:hanging="352"/>
        <w:jc w:val="both"/>
        <w:rPr>
          <w:rFonts w:ascii="Tahoma" w:hAnsi="Tahoma" w:cs="Tahoma"/>
        </w:rPr>
      </w:pPr>
      <w:r w:rsidRPr="008B583C">
        <w:rPr>
          <w:rFonts w:ascii="Tahoma" w:hAnsi="Tahoma" w:cs="Tahoma"/>
        </w:rPr>
        <w:t>odebranie przedmiotu umowy po sprawdzeniu prawidłowości jego wykonania na zasadach określonych w niniejszej umowie,</w:t>
      </w:r>
    </w:p>
    <w:p w14:paraId="571D9A48" w14:textId="77777777" w:rsidR="00086D3D" w:rsidRPr="008B583C" w:rsidRDefault="00086D3D" w:rsidP="00086D3D">
      <w:pPr>
        <w:numPr>
          <w:ilvl w:val="0"/>
          <w:numId w:val="396"/>
        </w:numPr>
        <w:suppressAutoHyphens/>
        <w:ind w:left="692" w:hanging="352"/>
        <w:jc w:val="both"/>
        <w:rPr>
          <w:rFonts w:ascii="Tahoma" w:hAnsi="Tahoma" w:cs="Tahoma"/>
        </w:rPr>
      </w:pPr>
      <w:r w:rsidRPr="008B583C">
        <w:rPr>
          <w:rFonts w:ascii="Tahoma" w:hAnsi="Tahoma" w:cs="Tahoma"/>
        </w:rPr>
        <w:t>terminowa zapłata wynagrodzenia za wykonane i odebrane roboty przy zachowaniu ustalonych w umowie warunków.</w:t>
      </w:r>
    </w:p>
    <w:p w14:paraId="25B4A6B5" w14:textId="77777777" w:rsidR="00086D3D" w:rsidRPr="008B583C" w:rsidRDefault="00086D3D" w:rsidP="00086D3D">
      <w:pPr>
        <w:numPr>
          <w:ilvl w:val="2"/>
          <w:numId w:val="399"/>
        </w:numPr>
        <w:tabs>
          <w:tab w:val="clear" w:pos="737"/>
        </w:tabs>
        <w:suppressAutoHyphens/>
        <w:ind w:left="301" w:hanging="301"/>
        <w:jc w:val="both"/>
        <w:rPr>
          <w:rFonts w:ascii="Tahoma" w:hAnsi="Tahoma" w:cs="Tahoma"/>
        </w:rPr>
      </w:pPr>
      <w:r w:rsidRPr="008B583C">
        <w:rPr>
          <w:rFonts w:ascii="Tahoma" w:hAnsi="Tahoma" w:cs="Tahoma"/>
        </w:rPr>
        <w:t>Do obowiązków Wykonawcy należy:</w:t>
      </w:r>
    </w:p>
    <w:p w14:paraId="1E6C2C79"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36F2D2B5" w14:textId="77777777" w:rsidR="00086D3D" w:rsidRPr="008B583C" w:rsidRDefault="00086D3D" w:rsidP="00086D3D">
      <w:pPr>
        <w:numPr>
          <w:ilvl w:val="0"/>
          <w:numId w:val="398"/>
        </w:numPr>
        <w:tabs>
          <w:tab w:val="clear" w:pos="785"/>
        </w:tabs>
        <w:suppressAutoHyphens/>
        <w:ind w:left="720"/>
        <w:jc w:val="both"/>
        <w:rPr>
          <w:rFonts w:ascii="Tahoma" w:hAnsi="Tahoma" w:cs="Tahoma"/>
        </w:rPr>
      </w:pPr>
      <w:r w:rsidRPr="008B583C">
        <w:rPr>
          <w:rFonts w:ascii="Tahoma" w:hAnsi="Tahoma" w:cs="Tahoma"/>
        </w:rPr>
        <w:t>opracowanie planu bezpieczeństwa i ochrony zdrowia (BIOZ) zatwierdzonego przez Kierownika budowy,</w:t>
      </w:r>
    </w:p>
    <w:p w14:paraId="1C8A3ECD" w14:textId="77777777" w:rsidR="00086D3D" w:rsidRPr="008B583C" w:rsidRDefault="00086D3D" w:rsidP="00086D3D">
      <w:pPr>
        <w:numPr>
          <w:ilvl w:val="0"/>
          <w:numId w:val="398"/>
        </w:numPr>
        <w:tabs>
          <w:tab w:val="clear" w:pos="785"/>
        </w:tabs>
        <w:suppressAutoHyphens/>
        <w:ind w:left="720"/>
        <w:jc w:val="both"/>
        <w:rPr>
          <w:rFonts w:ascii="Tahoma" w:hAnsi="Tahoma" w:cs="Tahoma"/>
        </w:rPr>
      </w:pPr>
      <w:r w:rsidRPr="008B583C">
        <w:rPr>
          <w:rFonts w:ascii="Tahoma" w:hAnsi="Tahoma" w:cs="Tahoma"/>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Pr="008B583C">
        <w:rPr>
          <w:rFonts w:ascii="Tahoma" w:hAnsi="Tahoma" w:cs="Tahoma"/>
          <w:bCs/>
        </w:rPr>
        <w:t>2 300 000,00 zł</w:t>
      </w:r>
      <w:r w:rsidRPr="008B583C">
        <w:rPr>
          <w:rFonts w:ascii="Tahoma" w:hAnsi="Tahoma" w:cs="Tahoma"/>
        </w:rPr>
        <w:t xml:space="preserve">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7E97F82A" w14:textId="77777777" w:rsidR="00086D3D" w:rsidRPr="008B583C" w:rsidRDefault="00086D3D" w:rsidP="00086D3D">
      <w:pPr>
        <w:numPr>
          <w:ilvl w:val="0"/>
          <w:numId w:val="398"/>
        </w:numPr>
        <w:tabs>
          <w:tab w:val="clear" w:pos="785"/>
        </w:tabs>
        <w:suppressAutoHyphens/>
        <w:ind w:left="720"/>
        <w:jc w:val="both"/>
        <w:rPr>
          <w:rFonts w:ascii="Tahoma" w:hAnsi="Tahoma" w:cs="Tahoma"/>
        </w:rPr>
      </w:pPr>
      <w:r w:rsidRPr="008B583C">
        <w:rPr>
          <w:rFonts w:ascii="Tahoma" w:hAnsi="Tahoma" w:cs="Tahoma"/>
        </w:rPr>
        <w:lastRenderedPageBreak/>
        <w:t xml:space="preserve">dostosowania się do wymagań wynikających z przepisów ustawy z dnia 11 stycznia 2018 r. o </w:t>
      </w:r>
      <w:proofErr w:type="spellStart"/>
      <w:r w:rsidRPr="008B583C">
        <w:rPr>
          <w:rFonts w:ascii="Tahoma" w:hAnsi="Tahoma" w:cs="Tahoma"/>
        </w:rPr>
        <w:t>elektromobilności</w:t>
      </w:r>
      <w:proofErr w:type="spellEnd"/>
      <w:r w:rsidRPr="008B583C">
        <w:rPr>
          <w:rFonts w:ascii="Tahoma" w:hAnsi="Tahoma" w:cs="Tahoma"/>
        </w:rPr>
        <w:t xml:space="preserve"> i paliwach alternatywnych (tekst jednolity Dz.U. z 2021 r. poz. 110, ze zm.) zwanej dalej „ustawą o </w:t>
      </w:r>
      <w:proofErr w:type="spellStart"/>
      <w:r w:rsidRPr="008B583C">
        <w:rPr>
          <w:rFonts w:ascii="Tahoma" w:hAnsi="Tahoma" w:cs="Tahoma"/>
        </w:rPr>
        <w:t>elektromobilności</w:t>
      </w:r>
      <w:proofErr w:type="spellEnd"/>
      <w:r w:rsidRPr="008B583C">
        <w:rPr>
          <w:rFonts w:ascii="Tahoma" w:hAnsi="Tahoma" w:cs="Tahoma"/>
        </w:rPr>
        <w:t xml:space="preserve">”. Począwszy od 1 stycznia 2022 r. Wykonawca zobowiązany jest do zapewnienia, aby co najmniej 10% floty pojazdów samochodowych w rozumieniu art. 2 pkt 33 ustawy z dnia 20 czerwca 1997 r. – Prawo o ruchu drogowym (tekst jednolity Dz.U. z 2021 r. poz. 450, ze zm.) używanych do wykonywania niniejszej umowy, stanowiły pojazdy elektryczne  lub pojazdy napędzane gazem ziemnym w rozumieniu ustawy o </w:t>
      </w:r>
      <w:proofErr w:type="spellStart"/>
      <w:r w:rsidRPr="008B583C">
        <w:rPr>
          <w:rFonts w:ascii="Tahoma" w:hAnsi="Tahoma" w:cs="Tahoma"/>
        </w:rPr>
        <w:t>elektromobilności</w:t>
      </w:r>
      <w:proofErr w:type="spellEnd"/>
      <w:r w:rsidRPr="008B583C">
        <w:rPr>
          <w:rFonts w:ascii="Tahoma" w:hAnsi="Tahoma" w:cs="Tahoma"/>
        </w:rPr>
        <w:t xml:space="preserve">, co odpowiada wymaganiu zawartemu w art. 68 ust. 3 ustawy o </w:t>
      </w:r>
      <w:proofErr w:type="spellStart"/>
      <w:r w:rsidRPr="008B583C">
        <w:rPr>
          <w:rFonts w:ascii="Tahoma" w:hAnsi="Tahoma" w:cs="Tahoma"/>
        </w:rPr>
        <w:t>elektromobilności</w:t>
      </w:r>
      <w:proofErr w:type="spellEnd"/>
      <w:r w:rsidRPr="008B583C">
        <w:rPr>
          <w:rFonts w:ascii="Tahoma" w:hAnsi="Tahoma" w:cs="Tahoma"/>
        </w:rPr>
        <w:t>. Mając powyższe na uwadze:</w:t>
      </w:r>
    </w:p>
    <w:p w14:paraId="27185E38" w14:textId="77777777" w:rsidR="00086D3D" w:rsidRPr="008B583C" w:rsidRDefault="00086D3D" w:rsidP="00086D3D">
      <w:pPr>
        <w:pStyle w:val="Akapitzlist"/>
        <w:numPr>
          <w:ilvl w:val="0"/>
          <w:numId w:val="475"/>
        </w:numPr>
        <w:suppressAutoHyphens/>
        <w:autoSpaceDN/>
        <w:spacing w:after="0" w:line="240" w:lineRule="auto"/>
        <w:ind w:left="1134"/>
        <w:contextualSpacing/>
        <w:jc w:val="both"/>
        <w:textAlignment w:val="auto"/>
        <w:rPr>
          <w:rFonts w:ascii="Tahoma" w:hAnsi="Tahoma" w:cs="Tahoma"/>
          <w:sz w:val="20"/>
          <w:szCs w:val="20"/>
        </w:rPr>
      </w:pPr>
      <w:r w:rsidRPr="008B583C">
        <w:rPr>
          <w:rFonts w:ascii="Tahoma" w:hAnsi="Tahoma" w:cs="Tahoma"/>
          <w:sz w:val="20"/>
          <w:szCs w:val="20"/>
        </w:rPr>
        <w:t xml:space="preserve">Wykonawca oświadcza, iż udział pojazdów samochodowych elektrycznych  lub pojazdów samochodowych napędzanych gazem ziemnym we flocie użytkowanych pojazdów przy wykonywaniu zamówienia, będzie wynosił co najmniej 10% zgodnie z art. 68 ust. 3 ustawy o </w:t>
      </w:r>
      <w:proofErr w:type="spellStart"/>
      <w:r w:rsidRPr="008B583C">
        <w:rPr>
          <w:rFonts w:ascii="Tahoma" w:hAnsi="Tahoma" w:cs="Tahoma"/>
          <w:sz w:val="20"/>
          <w:szCs w:val="20"/>
        </w:rPr>
        <w:t>elektromobilności</w:t>
      </w:r>
      <w:proofErr w:type="spellEnd"/>
      <w:r w:rsidRPr="008B583C">
        <w:rPr>
          <w:rFonts w:ascii="Tahoma" w:hAnsi="Tahoma" w:cs="Tahoma"/>
          <w:sz w:val="20"/>
          <w:szCs w:val="20"/>
        </w:rPr>
        <w:t xml:space="preserve"> (sposób wyliczenia wymienionych pojazdów, których udział będzie wynosił co najmniej 10%, reguluje art. 36a ustawy o </w:t>
      </w:r>
      <w:proofErr w:type="spellStart"/>
      <w:r w:rsidRPr="008B583C">
        <w:rPr>
          <w:rFonts w:ascii="Tahoma" w:hAnsi="Tahoma" w:cs="Tahoma"/>
          <w:sz w:val="20"/>
          <w:szCs w:val="20"/>
        </w:rPr>
        <w:t>elektromobilności</w:t>
      </w:r>
      <w:proofErr w:type="spellEnd"/>
      <w:r w:rsidRPr="008B583C">
        <w:rPr>
          <w:rFonts w:ascii="Tahoma" w:hAnsi="Tahoma" w:cs="Tahoma"/>
          <w:sz w:val="20"/>
          <w:szCs w:val="20"/>
        </w:rPr>
        <w:t>); stosowne oświadczenie Wykonawca przedłożył Zamawiającemu przed zawarciem umowy,</w:t>
      </w:r>
    </w:p>
    <w:p w14:paraId="6CE340AA" w14:textId="77777777" w:rsidR="00086D3D" w:rsidRPr="008B583C" w:rsidRDefault="00086D3D" w:rsidP="00086D3D">
      <w:pPr>
        <w:pStyle w:val="Akapitzlist"/>
        <w:numPr>
          <w:ilvl w:val="0"/>
          <w:numId w:val="475"/>
        </w:numPr>
        <w:suppressAutoHyphens/>
        <w:autoSpaceDN/>
        <w:spacing w:after="0" w:line="240" w:lineRule="auto"/>
        <w:ind w:left="1134" w:hanging="357"/>
        <w:contextualSpacing/>
        <w:jc w:val="both"/>
        <w:textAlignment w:val="auto"/>
        <w:rPr>
          <w:rFonts w:ascii="Tahoma" w:hAnsi="Tahoma" w:cs="Tahoma"/>
          <w:sz w:val="20"/>
          <w:szCs w:val="20"/>
        </w:rPr>
      </w:pPr>
      <w:r w:rsidRPr="008B583C">
        <w:rPr>
          <w:rFonts w:ascii="Tahoma" w:hAnsi="Tahoma" w:cs="Tahoma"/>
          <w:sz w:val="20"/>
          <w:szCs w:val="20"/>
        </w:rPr>
        <w:t xml:space="preserve">Wykonawca, nie później niż do dnia zawarcia umowy zobowiązany jest przedstawić Zamawiającemu </w:t>
      </w:r>
      <w:bookmarkStart w:id="55" w:name="_Hlk94681636"/>
      <w:r w:rsidRPr="008B583C">
        <w:rPr>
          <w:rFonts w:ascii="Tahoma" w:hAnsi="Tahoma" w:cs="Tahoma"/>
          <w:sz w:val="20"/>
          <w:szCs w:val="20"/>
        </w:rPr>
        <w:t xml:space="preserve">wykaz floty pojazdów samochodowych używanych przy wykonywaniu zamówienia (ilość, nr rejestracyjne pojazdów samochodowych ze wskazaniem (%) udziału pojazdów elektrycznych lub pojazdów napędzanych gazem ziemnym, </w:t>
      </w:r>
      <w:bookmarkEnd w:id="55"/>
      <w:r w:rsidRPr="008B583C">
        <w:rPr>
          <w:rFonts w:ascii="Tahoma" w:hAnsi="Tahoma" w:cs="Tahoma"/>
          <w:sz w:val="20"/>
          <w:szCs w:val="20"/>
        </w:rPr>
        <w:t xml:space="preserve">o ile z wyliczenia, dokonanego zgodnie z art. 36a ustawy o </w:t>
      </w:r>
      <w:proofErr w:type="spellStart"/>
      <w:r w:rsidRPr="008B583C">
        <w:rPr>
          <w:rFonts w:ascii="Tahoma" w:hAnsi="Tahoma" w:cs="Tahoma"/>
          <w:sz w:val="20"/>
          <w:szCs w:val="20"/>
        </w:rPr>
        <w:t>elektromobilności</w:t>
      </w:r>
      <w:proofErr w:type="spellEnd"/>
      <w:r w:rsidRPr="008B583C">
        <w:rPr>
          <w:rFonts w:ascii="Tahoma" w:hAnsi="Tahoma" w:cs="Tahoma"/>
          <w:sz w:val="20"/>
          <w:szCs w:val="20"/>
        </w:rPr>
        <w:t xml:space="preserve"> zachodzić będzie konieczność użycia takiego pojazdu/pojazdów).</w:t>
      </w:r>
    </w:p>
    <w:p w14:paraId="6534AE0B"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 xml:space="preserve">Zamawiający uprawniony jest do kontrolowania Wykonawcy pod kątem spełniania przez niego wymagań wskazanych w ustawie o </w:t>
      </w:r>
      <w:proofErr w:type="spellStart"/>
      <w:r w:rsidRPr="008B583C">
        <w:rPr>
          <w:rFonts w:ascii="Tahoma" w:hAnsi="Tahoma" w:cs="Tahoma"/>
        </w:rPr>
        <w:t>elektromobilności</w:t>
      </w:r>
      <w:proofErr w:type="spellEnd"/>
      <w:r w:rsidRPr="008B583C">
        <w:rPr>
          <w:rFonts w:ascii="Tahoma" w:hAnsi="Tahoma" w:cs="Tahoma"/>
        </w:rPr>
        <w:t>:</w:t>
      </w:r>
    </w:p>
    <w:p w14:paraId="3105D89A" w14:textId="77777777" w:rsidR="00086D3D" w:rsidRPr="008B583C" w:rsidRDefault="00086D3D" w:rsidP="00086D3D">
      <w:pPr>
        <w:pStyle w:val="Akapitzlist"/>
        <w:numPr>
          <w:ilvl w:val="1"/>
          <w:numId w:val="398"/>
        </w:numPr>
        <w:tabs>
          <w:tab w:val="clear" w:pos="1440"/>
          <w:tab w:val="num" w:pos="1134"/>
        </w:tabs>
        <w:suppressAutoHyphens/>
        <w:autoSpaceDN/>
        <w:spacing w:after="0" w:line="240" w:lineRule="auto"/>
        <w:ind w:left="1134" w:hanging="357"/>
        <w:contextualSpacing/>
        <w:jc w:val="both"/>
        <w:textAlignment w:val="auto"/>
        <w:rPr>
          <w:rFonts w:ascii="Tahoma" w:hAnsi="Tahoma" w:cs="Tahoma"/>
          <w:sz w:val="20"/>
          <w:szCs w:val="20"/>
        </w:rPr>
      </w:pPr>
      <w:r w:rsidRPr="008B583C">
        <w:rPr>
          <w:rFonts w:ascii="Tahoma" w:hAnsi="Tahoma" w:cs="Tahoma"/>
          <w:sz w:val="20"/>
          <w:szCs w:val="20"/>
        </w:rPr>
        <w:t xml:space="preserve">Wykonawca na każde żądanie Zamawiającego zobowiązuje się składać pisemne oświadczenie o wykorzystywanej flocie pojazdów samochodowych przy realizacji zadań zleconych niniejszą umową, które zawierać będzie informację na temat łącznej ilości pojazdów samochodowych, w tym ilości pojazdów samochodowych elektrycznych lub napędzanych gazem ziemnym, wraz z informacją o numerach rejestracyjnych tych pojazdów. Brak złożenia pisemnego oświadczenia w wyznaczonym terminie zostanie potraktowane przez Zamawiającego jako niespełnienie wymogu ustawy o </w:t>
      </w:r>
      <w:proofErr w:type="spellStart"/>
      <w:r w:rsidRPr="008B583C">
        <w:rPr>
          <w:rFonts w:ascii="Tahoma" w:hAnsi="Tahoma" w:cs="Tahoma"/>
          <w:sz w:val="20"/>
          <w:szCs w:val="20"/>
        </w:rPr>
        <w:t>elektromobilności</w:t>
      </w:r>
      <w:proofErr w:type="spellEnd"/>
      <w:r w:rsidRPr="008B583C">
        <w:rPr>
          <w:rFonts w:ascii="Tahoma" w:hAnsi="Tahoma" w:cs="Tahoma"/>
          <w:sz w:val="20"/>
          <w:szCs w:val="20"/>
        </w:rPr>
        <w:t>, co stanowić będzie jednocześnie podstawę do naliczenia kary umownej, zgodnie z postanowieniami niniejszej umowy,</w:t>
      </w:r>
    </w:p>
    <w:p w14:paraId="48536868" w14:textId="77777777" w:rsidR="00086D3D" w:rsidRPr="008B583C" w:rsidRDefault="00086D3D" w:rsidP="00086D3D">
      <w:pPr>
        <w:pStyle w:val="Akapitzlist"/>
        <w:numPr>
          <w:ilvl w:val="1"/>
          <w:numId w:val="398"/>
        </w:numPr>
        <w:suppressAutoHyphens/>
        <w:autoSpaceDN/>
        <w:spacing w:after="0" w:line="240" w:lineRule="auto"/>
        <w:ind w:left="1134" w:hanging="357"/>
        <w:contextualSpacing/>
        <w:jc w:val="both"/>
        <w:textAlignment w:val="auto"/>
        <w:rPr>
          <w:rFonts w:ascii="Tahoma" w:hAnsi="Tahoma" w:cs="Tahoma"/>
          <w:sz w:val="20"/>
          <w:szCs w:val="20"/>
        </w:rPr>
      </w:pPr>
      <w:r w:rsidRPr="008B583C">
        <w:rPr>
          <w:rFonts w:ascii="Tahoma" w:hAnsi="Tahoma" w:cs="Tahoma"/>
          <w:sz w:val="20"/>
          <w:szCs w:val="20"/>
        </w:rPr>
        <w:t>przedłożenie oświadczenia, o którym mowa powyżej, nie wyłącza uprawnienia Zamawiającego do weryfikacji (kontroli) spełnienia ww. wymogu w sposób wybrany przez Zamawiającego, w szczególności poprzez żądanie okazania pojazdu,</w:t>
      </w:r>
    </w:p>
    <w:p w14:paraId="42D93D2A"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 xml:space="preserve">w przypadku zmiany ustawy o </w:t>
      </w:r>
      <w:proofErr w:type="spellStart"/>
      <w:r w:rsidRPr="008B583C">
        <w:rPr>
          <w:rFonts w:ascii="Tahoma" w:hAnsi="Tahoma" w:cs="Tahoma"/>
        </w:rPr>
        <w:t>elektromobilności</w:t>
      </w:r>
      <w:proofErr w:type="spellEnd"/>
      <w:r w:rsidRPr="008B583C">
        <w:rPr>
          <w:rFonts w:ascii="Tahoma" w:hAnsi="Tahoma" w:cs="Tahoma"/>
        </w:rPr>
        <w:t xml:space="preserve"> Wykonawca i Zamawiający zobowiązani są do dostosowania się do wymagań wynikających ze zmienionych przepisów tej ustawy,</w:t>
      </w:r>
    </w:p>
    <w:p w14:paraId="230C56DE"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przejęcie terenu budowy w wyznaczonym przez Zamawiającego terminie,</w:t>
      </w:r>
    </w:p>
    <w:p w14:paraId="2B6D37A0"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prowadzenie dokumentacji budowy, w tym dziennika budowy przez cały okres realizacji robót,</w:t>
      </w:r>
    </w:p>
    <w:p w14:paraId="17FBB8B7"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2EE9F1D0" w14:textId="77777777" w:rsidR="00086D3D" w:rsidRPr="008B583C" w:rsidRDefault="00086D3D" w:rsidP="00086D3D">
      <w:pPr>
        <w:numPr>
          <w:ilvl w:val="0"/>
          <w:numId w:val="398"/>
        </w:numPr>
        <w:tabs>
          <w:tab w:val="clear" w:pos="785"/>
          <w:tab w:val="num" w:pos="720"/>
        </w:tabs>
        <w:autoSpaceDE w:val="0"/>
        <w:autoSpaceDN w:val="0"/>
        <w:adjustRightInd w:val="0"/>
        <w:ind w:left="720"/>
        <w:jc w:val="both"/>
        <w:rPr>
          <w:rFonts w:ascii="Tahoma" w:hAnsi="Tahoma" w:cs="Tahoma"/>
        </w:rPr>
      </w:pPr>
      <w:r w:rsidRPr="008B583C">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5FEE8E47" w14:textId="77777777" w:rsidR="00086D3D" w:rsidRPr="008B583C" w:rsidRDefault="00086D3D" w:rsidP="00086D3D">
      <w:pPr>
        <w:numPr>
          <w:ilvl w:val="0"/>
          <w:numId w:val="398"/>
        </w:numPr>
        <w:tabs>
          <w:tab w:val="clear" w:pos="785"/>
          <w:tab w:val="num" w:pos="720"/>
        </w:tabs>
        <w:autoSpaceDE w:val="0"/>
        <w:autoSpaceDN w:val="0"/>
        <w:adjustRightInd w:val="0"/>
        <w:ind w:left="720"/>
        <w:jc w:val="both"/>
        <w:rPr>
          <w:rFonts w:ascii="Tahoma" w:hAnsi="Tahoma" w:cs="Tahoma"/>
        </w:rPr>
      </w:pPr>
      <w:r w:rsidRPr="008B583C">
        <w:rPr>
          <w:rFonts w:ascii="Tahoma" w:hAnsi="Tahoma" w:cs="Tahoma"/>
        </w:rPr>
        <w:t>powierzone roboty wykonywać fachowo i sumiennie, zgodnie z zasadami wiedzy technicznej i obowiązującymi przepisami, w szczególności techniczno-budowlanymi oraz warunkami BHP i ppoż.,</w:t>
      </w:r>
    </w:p>
    <w:p w14:paraId="5DD53234" w14:textId="77777777" w:rsidR="00086D3D" w:rsidRPr="008B583C" w:rsidRDefault="00086D3D" w:rsidP="00086D3D">
      <w:pPr>
        <w:numPr>
          <w:ilvl w:val="0"/>
          <w:numId w:val="398"/>
        </w:numPr>
        <w:tabs>
          <w:tab w:val="clear" w:pos="785"/>
          <w:tab w:val="num" w:pos="720"/>
        </w:tabs>
        <w:autoSpaceDE w:val="0"/>
        <w:autoSpaceDN w:val="0"/>
        <w:adjustRightInd w:val="0"/>
        <w:ind w:left="720"/>
        <w:jc w:val="both"/>
        <w:rPr>
          <w:rFonts w:ascii="Tahoma" w:hAnsi="Tahoma" w:cs="Tahoma"/>
        </w:rPr>
      </w:pPr>
      <w:r w:rsidRPr="008B583C">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56F3CAC2" w14:textId="77777777" w:rsidR="00086D3D" w:rsidRPr="008B583C" w:rsidRDefault="00086D3D" w:rsidP="00086D3D">
      <w:pPr>
        <w:numPr>
          <w:ilvl w:val="0"/>
          <w:numId w:val="398"/>
        </w:numPr>
        <w:tabs>
          <w:tab w:val="clear" w:pos="785"/>
          <w:tab w:val="num" w:pos="720"/>
        </w:tabs>
        <w:autoSpaceDE w:val="0"/>
        <w:autoSpaceDN w:val="0"/>
        <w:adjustRightInd w:val="0"/>
        <w:ind w:left="720"/>
        <w:jc w:val="both"/>
        <w:rPr>
          <w:rFonts w:ascii="Tahoma" w:hAnsi="Tahoma" w:cs="Tahoma"/>
        </w:rPr>
      </w:pPr>
      <w:r w:rsidRPr="008B583C">
        <w:rPr>
          <w:rFonts w:ascii="Tahoma" w:hAnsi="Tahoma" w:cs="Tahoma"/>
        </w:rPr>
        <w:t>zorganizowanie robót w systemie wielozmianowym, jeżeli będzie to niezbędne dla zachowania uzgodnionych w harmonogramie rzeczowo-finansowym terminów wykonania poszczególnych elementów robót i całego przedmiotu umowy,</w:t>
      </w:r>
    </w:p>
    <w:p w14:paraId="61B65475" w14:textId="77777777" w:rsidR="00086D3D" w:rsidRPr="008B583C" w:rsidRDefault="00086D3D" w:rsidP="00086D3D">
      <w:pPr>
        <w:numPr>
          <w:ilvl w:val="0"/>
          <w:numId w:val="398"/>
        </w:numPr>
        <w:tabs>
          <w:tab w:val="clear" w:pos="785"/>
          <w:tab w:val="num" w:pos="720"/>
        </w:tabs>
        <w:autoSpaceDE w:val="0"/>
        <w:autoSpaceDN w:val="0"/>
        <w:adjustRightInd w:val="0"/>
        <w:ind w:left="720"/>
        <w:jc w:val="both"/>
        <w:rPr>
          <w:rFonts w:ascii="Tahoma" w:hAnsi="Tahoma" w:cs="Tahoma"/>
        </w:rPr>
      </w:pPr>
      <w:r w:rsidRPr="008B583C">
        <w:rPr>
          <w:rFonts w:ascii="Tahoma" w:hAnsi="Tahoma" w:cs="Tahoma"/>
          <w:bCs/>
        </w:rPr>
        <w:t>zorganizowanie robót w taki sposób, żeby nie utrudniać dojścia i dojazdu oraz pracy w budynku, roboty prowadzone będą w czynnym obiekcie – placówka oświatowa, na wniosek Zamawiającego prowadzić roboty w godzinach popołudniowych, szczególnie w okresie matur,</w:t>
      </w:r>
    </w:p>
    <w:p w14:paraId="2AD3007F" w14:textId="77777777" w:rsidR="00086D3D" w:rsidRPr="008B583C" w:rsidRDefault="00086D3D" w:rsidP="00086D3D">
      <w:pPr>
        <w:numPr>
          <w:ilvl w:val="0"/>
          <w:numId w:val="398"/>
        </w:numPr>
        <w:tabs>
          <w:tab w:val="clear" w:pos="785"/>
          <w:tab w:val="num" w:pos="720"/>
        </w:tabs>
        <w:autoSpaceDE w:val="0"/>
        <w:autoSpaceDN w:val="0"/>
        <w:adjustRightInd w:val="0"/>
        <w:ind w:left="720"/>
        <w:jc w:val="both"/>
        <w:rPr>
          <w:rFonts w:ascii="Tahoma" w:hAnsi="Tahoma" w:cs="Tahoma"/>
        </w:rPr>
      </w:pPr>
      <w:r w:rsidRPr="008B583C">
        <w:rPr>
          <w:rFonts w:ascii="Tahoma" w:hAnsi="Tahoma" w:cs="Tahoma"/>
          <w:bCs/>
        </w:rPr>
        <w:t>zapewnienie bezpiecznego dojścia uczniów i nauczycieli do boiska szkolnego w czasie prowadzenia robót budowlanych w okresie roku szkolnego,</w:t>
      </w:r>
    </w:p>
    <w:p w14:paraId="7BC6C281"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montaż dwóch rur osłonowych ø 50 mm i ø 100 mm o długości ok 5 oraz uziomu pionowego ze złączem w miejscu wskazanym przez Zamawiającego,</w:t>
      </w:r>
    </w:p>
    <w:p w14:paraId="1320BBD0"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wywóz odpadów i śmieci będących efektem prowadzonych robót na wysypisko z poniesieniem opłat za ich składowanie, przy przestrzeganiu przepisów prawa,</w:t>
      </w:r>
    </w:p>
    <w:p w14:paraId="69D1D23B"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lastRenderedPageBreak/>
        <w:t>dodatkowo, utylizacja kostki brukowej betonowej wcześniej zgromadzonej przez Zamawiającego na paletach (ok. 8 palet),</w:t>
      </w:r>
    </w:p>
    <w:p w14:paraId="317B2010"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5B89DE9A" w14:textId="77777777" w:rsidR="00086D3D" w:rsidRPr="008B583C" w:rsidRDefault="00086D3D" w:rsidP="00086D3D">
      <w:pPr>
        <w:numPr>
          <w:ilvl w:val="0"/>
          <w:numId w:val="398"/>
        </w:numPr>
        <w:tabs>
          <w:tab w:val="clear" w:pos="785"/>
          <w:tab w:val="num" w:pos="720"/>
        </w:tabs>
        <w:autoSpaceDE w:val="0"/>
        <w:autoSpaceDN w:val="0"/>
        <w:adjustRightInd w:val="0"/>
        <w:ind w:left="720"/>
        <w:jc w:val="both"/>
        <w:rPr>
          <w:rFonts w:ascii="Tahoma" w:hAnsi="Tahoma" w:cs="Tahoma"/>
        </w:rPr>
      </w:pPr>
      <w:r w:rsidRPr="008B583C">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532D9D26"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ponoszenie pełnej odpowiedzialności za szkody oraz następstwa nieszczęśliwych wypadków pracowników i osób trzecich, powstałe w związku z prowadzonymi robotami, w tym także ruchem pojazdów,</w:t>
      </w:r>
    </w:p>
    <w:p w14:paraId="17F2A787"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5311AF06"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zabezpieczenie istniejącej infrastruktury technicznej na terenie budowy i w jego bezpośrednim otoczeniu przed jej zniszczeniem lub uszkodzeniem w trakcie wykonywania robót,</w:t>
      </w:r>
    </w:p>
    <w:p w14:paraId="68744FDF"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kompletowanie w trakcie realizacji robót wszelkiej dokumentacji zgodnie z przepisami Prawa budowlanego oraz przygotowanie do odbioru końcowego kompletu protokołów niezbędnych przy odbiorze,</w:t>
      </w:r>
    </w:p>
    <w:p w14:paraId="5128FDEB"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usunięcie wszelkich wad stwierdzonych przez nadzór inwestorski w trakcie trwania robót w terminie nie dłuższym niż termin technicznie uzasadniony i konieczny do ich usunięcia,</w:t>
      </w:r>
    </w:p>
    <w:p w14:paraId="2CA20D65"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5FE89A2E"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niezwłoczne informowanie PZZN i Inspektora Nadzoru Inwestorskiego o problemach technicznych lub okolicznościach, które mogą wpłynąć na jakość robót lub termin zakończenia robót,</w:t>
      </w:r>
    </w:p>
    <w:p w14:paraId="796FC347"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w stosunku do Podwykonawców – koordynowanie wszelkich działań związanych z wykonaniem przedmiotu umowy,</w:t>
      </w:r>
      <w:r w:rsidRPr="008B583C">
        <w:rPr>
          <w:rFonts w:ascii="Tahoma" w:hAnsi="Tahoma" w:cs="Tahoma"/>
          <w:b/>
          <w:bCs/>
          <w:vertAlign w:val="superscript"/>
        </w:rPr>
        <w:t>2)</w:t>
      </w:r>
    </w:p>
    <w:p w14:paraId="4FA38290"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zamówienie elementów związanych z realizacją zadania z wyprzedzeniem pozwalającym na realizację robót w terminie określonym w umowie oraz harmonogramie rzeczowo-finansowym,</w:t>
      </w:r>
    </w:p>
    <w:p w14:paraId="4ED4AD3F"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poniesienie opłat niezbędnych do prowadzenia robót i prawidłowej realizacji przedmiotu umowy,</w:t>
      </w:r>
    </w:p>
    <w:p w14:paraId="5007290C"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roboty zewnętrzne mogą być prowadzone tylko w warunkach atmosferycznych pozwalających na zastosowanie wybranej technologii robót,</w:t>
      </w:r>
    </w:p>
    <w:p w14:paraId="3DBE7F0F"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zorganizowanie zaplecza socjalnego dla swoich brygad roboczych wraz z jego likwidacją po zakończeniu robót,</w:t>
      </w:r>
    </w:p>
    <w:p w14:paraId="501D4A26"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przedstawianie PZZN i Inspektorowi Nadzoru Inwestorskiego próbek materiałów z wyprzedzeniem co najmniej 3 dni przed ich użyciem w robotach, celem ich zatwierdzenia,</w:t>
      </w:r>
    </w:p>
    <w:p w14:paraId="0EB27CA2"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70640ABF"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przestrzeganie przepisów ustawy z dnia 10 maja 2018 roku o ochronie danych osobowych (tekst jednolity Dz.U. z 2019 r. poz. 1781),</w:t>
      </w:r>
    </w:p>
    <w:p w14:paraId="48FD2E8F"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zapewnienie w własnym zakresie i na własny koszt pełnej obsługi geodezyjnej budowy w tym także geodezyjnej inwentaryzacji powykonawczej,</w:t>
      </w:r>
    </w:p>
    <w:p w14:paraId="33EFF074"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wykonanie badań odbiorczych, badań kontrolnych, sprawdzeń i pomiarów kontrolnych zgodnie z wymaganiami zawartymi w specyfikacjach technicznych wykonania i odbioru robót budowlanych,</w:t>
      </w:r>
    </w:p>
    <w:p w14:paraId="16E85714"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6A6151EF"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wydanie karty gwarancyjnej w formie pisemnej na wykonany przedmiot umowy,</w:t>
      </w:r>
    </w:p>
    <w:p w14:paraId="32913C74"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08C906EF" w14:textId="77777777" w:rsidR="00086D3D" w:rsidRPr="008B583C" w:rsidRDefault="00086D3D" w:rsidP="00086D3D">
      <w:pPr>
        <w:numPr>
          <w:ilvl w:val="0"/>
          <w:numId w:val="398"/>
        </w:numPr>
        <w:tabs>
          <w:tab w:val="clear" w:pos="785"/>
          <w:tab w:val="num" w:pos="720"/>
        </w:tabs>
        <w:ind w:left="720"/>
        <w:jc w:val="both"/>
        <w:rPr>
          <w:rFonts w:ascii="Tahoma" w:hAnsi="Tahoma" w:cs="Tahoma"/>
        </w:rPr>
      </w:pPr>
      <w:r w:rsidRPr="008B583C">
        <w:rPr>
          <w:rFonts w:ascii="Tahoma" w:hAnsi="Tahoma" w:cs="Tahoma"/>
        </w:rPr>
        <w:t>sporządzenie kompletnej dokumentacji powykonawczej budowy zgodnie z przepisami ustawy – Prawo budowlane.</w:t>
      </w:r>
    </w:p>
    <w:p w14:paraId="231BBBAB" w14:textId="77777777" w:rsidR="00086D3D" w:rsidRPr="008B583C" w:rsidRDefault="00086D3D" w:rsidP="00086D3D">
      <w:pPr>
        <w:numPr>
          <w:ilvl w:val="2"/>
          <w:numId w:val="399"/>
        </w:numPr>
        <w:tabs>
          <w:tab w:val="num" w:pos="284"/>
        </w:tabs>
        <w:suppressAutoHyphens/>
        <w:ind w:left="301" w:hanging="301"/>
        <w:jc w:val="both"/>
        <w:rPr>
          <w:rFonts w:ascii="Tahoma" w:hAnsi="Tahoma" w:cs="Tahoma"/>
        </w:rPr>
      </w:pPr>
      <w:r w:rsidRPr="008B583C">
        <w:rPr>
          <w:rFonts w:ascii="Tahoma" w:hAnsi="Tahoma" w:cs="Tahoma"/>
        </w:rPr>
        <w:t xml:space="preserve">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w:t>
      </w:r>
      <w:r w:rsidRPr="008B583C">
        <w:rPr>
          <w:rFonts w:ascii="Tahoma" w:hAnsi="Tahoma" w:cs="Tahoma"/>
        </w:rPr>
        <w:lastRenderedPageBreak/>
        <w:t>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79FB557A" w14:textId="77777777" w:rsidR="00086D3D" w:rsidRPr="008B583C" w:rsidRDefault="00086D3D" w:rsidP="00086D3D">
      <w:pPr>
        <w:jc w:val="center"/>
        <w:rPr>
          <w:rFonts w:ascii="Tahoma" w:hAnsi="Tahoma" w:cs="Tahoma"/>
          <w:b/>
          <w:bCs/>
        </w:rPr>
      </w:pPr>
    </w:p>
    <w:p w14:paraId="3A0B18AA" w14:textId="77777777" w:rsidR="00086D3D" w:rsidRPr="008B583C" w:rsidRDefault="00086D3D" w:rsidP="00086D3D">
      <w:pPr>
        <w:jc w:val="center"/>
        <w:rPr>
          <w:rFonts w:ascii="Tahoma" w:hAnsi="Tahoma" w:cs="Tahoma"/>
          <w:b/>
          <w:bCs/>
        </w:rPr>
      </w:pPr>
      <w:r w:rsidRPr="008B583C">
        <w:rPr>
          <w:rFonts w:ascii="Tahoma" w:hAnsi="Tahoma" w:cs="Tahoma"/>
          <w:b/>
          <w:bCs/>
        </w:rPr>
        <w:t>§ 5.</w:t>
      </w:r>
    </w:p>
    <w:p w14:paraId="56BE0899" w14:textId="77777777" w:rsidR="00086D3D" w:rsidRPr="008B583C" w:rsidRDefault="00086D3D" w:rsidP="00086D3D">
      <w:pPr>
        <w:pStyle w:val="Tekstpodstawowywcity"/>
        <w:tabs>
          <w:tab w:val="left" w:pos="851"/>
          <w:tab w:val="left" w:pos="1418"/>
          <w:tab w:val="left" w:pos="1843"/>
        </w:tabs>
        <w:spacing w:after="0"/>
        <w:ind w:left="284" w:firstLine="11"/>
        <w:jc w:val="center"/>
        <w:rPr>
          <w:rFonts w:ascii="Tahoma" w:hAnsi="Tahoma" w:cs="Tahoma"/>
          <w:b/>
          <w:szCs w:val="20"/>
        </w:rPr>
      </w:pPr>
      <w:r w:rsidRPr="008B583C">
        <w:rPr>
          <w:rFonts w:ascii="Tahoma" w:hAnsi="Tahoma" w:cs="Tahoma"/>
          <w:b/>
          <w:szCs w:val="20"/>
        </w:rPr>
        <w:t>Ryzyko i odpowiedzialność</w:t>
      </w:r>
    </w:p>
    <w:p w14:paraId="535CC36D" w14:textId="77777777" w:rsidR="00086D3D" w:rsidRPr="008B583C" w:rsidRDefault="00086D3D" w:rsidP="00086D3D">
      <w:pPr>
        <w:numPr>
          <w:ilvl w:val="0"/>
          <w:numId w:val="400"/>
        </w:numPr>
        <w:tabs>
          <w:tab w:val="clear" w:pos="720"/>
        </w:tabs>
        <w:suppressAutoHyphens/>
        <w:ind w:left="340" w:hanging="340"/>
        <w:jc w:val="both"/>
        <w:rPr>
          <w:rFonts w:ascii="Tahoma" w:hAnsi="Tahoma" w:cs="Tahoma"/>
        </w:rPr>
      </w:pPr>
      <w:r w:rsidRPr="008B583C">
        <w:rPr>
          <w:rFonts w:ascii="Tahoma" w:hAnsi="Tahoma" w:cs="Tahoma"/>
        </w:rPr>
        <w:t>Wykonawca jest odpowiedzialny za bezpieczne pod względem przeciwpożarowym prowadzenie robót oraz za przestrzeganie obowiązujących przepisów w zakresie bezpieczeństwa i higieny pracy.</w:t>
      </w:r>
    </w:p>
    <w:p w14:paraId="28C21161" w14:textId="77777777" w:rsidR="00086D3D" w:rsidRPr="008B583C" w:rsidRDefault="00086D3D" w:rsidP="00086D3D">
      <w:pPr>
        <w:numPr>
          <w:ilvl w:val="0"/>
          <w:numId w:val="400"/>
        </w:numPr>
        <w:tabs>
          <w:tab w:val="clear" w:pos="720"/>
        </w:tabs>
        <w:suppressAutoHyphens/>
        <w:ind w:left="351" w:hanging="340"/>
        <w:jc w:val="both"/>
        <w:rPr>
          <w:rFonts w:ascii="Tahoma" w:hAnsi="Tahoma" w:cs="Tahoma"/>
        </w:rPr>
      </w:pPr>
      <w:r w:rsidRPr="008B583C">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3821757B" w14:textId="77777777" w:rsidR="00086D3D" w:rsidRPr="008B583C" w:rsidRDefault="00086D3D" w:rsidP="00086D3D">
      <w:pPr>
        <w:numPr>
          <w:ilvl w:val="0"/>
          <w:numId w:val="400"/>
        </w:numPr>
        <w:tabs>
          <w:tab w:val="clear" w:pos="720"/>
        </w:tabs>
        <w:suppressAutoHyphens/>
        <w:ind w:left="354" w:hanging="343"/>
        <w:jc w:val="both"/>
        <w:rPr>
          <w:rFonts w:ascii="Tahoma" w:hAnsi="Tahoma" w:cs="Tahoma"/>
        </w:rPr>
      </w:pPr>
      <w:r w:rsidRPr="008B583C">
        <w:rPr>
          <w:rFonts w:ascii="Tahoma" w:hAnsi="Tahoma" w:cs="Tahoma"/>
        </w:rPr>
        <w:t>Wykonawca jest odpowiedzialny za ochronę własności publicznej i prywatnej.</w:t>
      </w:r>
    </w:p>
    <w:p w14:paraId="76A4AED8" w14:textId="77777777" w:rsidR="00086D3D" w:rsidRPr="008B583C" w:rsidRDefault="00086D3D" w:rsidP="00086D3D">
      <w:pPr>
        <w:numPr>
          <w:ilvl w:val="0"/>
          <w:numId w:val="400"/>
        </w:numPr>
        <w:tabs>
          <w:tab w:val="clear" w:pos="720"/>
        </w:tabs>
        <w:suppressAutoHyphens/>
        <w:ind w:left="357" w:hanging="346"/>
        <w:jc w:val="both"/>
        <w:rPr>
          <w:rFonts w:ascii="Tahoma" w:hAnsi="Tahoma" w:cs="Tahoma"/>
        </w:rPr>
      </w:pPr>
      <w:r w:rsidRPr="008B583C">
        <w:rPr>
          <w:rFonts w:ascii="Tahoma" w:hAnsi="Tahoma" w:cs="Tahoma"/>
        </w:rPr>
        <w:t>Zamawiający nie ponosi odpowiedzialności za zdarzenia i składniki majątkowe Wykonawcy znajdujące się na terenie budowy w trakcie realizacji przedmiotu umowy.</w:t>
      </w:r>
    </w:p>
    <w:p w14:paraId="26D49965" w14:textId="77777777" w:rsidR="00086D3D" w:rsidRPr="008B583C" w:rsidRDefault="00086D3D" w:rsidP="00086D3D">
      <w:pPr>
        <w:tabs>
          <w:tab w:val="left" w:pos="360"/>
        </w:tabs>
        <w:autoSpaceDE w:val="0"/>
        <w:autoSpaceDN w:val="0"/>
        <w:adjustRightInd w:val="0"/>
        <w:jc w:val="center"/>
        <w:rPr>
          <w:rFonts w:ascii="Tahoma" w:hAnsi="Tahoma" w:cs="Tahoma"/>
          <w:b/>
          <w:bCs/>
        </w:rPr>
      </w:pPr>
    </w:p>
    <w:p w14:paraId="450D7429" w14:textId="77777777" w:rsidR="00086D3D" w:rsidRPr="008B583C" w:rsidRDefault="00086D3D" w:rsidP="00086D3D">
      <w:pPr>
        <w:autoSpaceDE w:val="0"/>
        <w:autoSpaceDN w:val="0"/>
        <w:adjustRightInd w:val="0"/>
        <w:jc w:val="center"/>
        <w:rPr>
          <w:rFonts w:ascii="Tahoma" w:hAnsi="Tahoma" w:cs="Tahoma"/>
          <w:b/>
          <w:bCs/>
        </w:rPr>
      </w:pPr>
      <w:r w:rsidRPr="008B583C">
        <w:rPr>
          <w:rFonts w:ascii="Tahoma" w:hAnsi="Tahoma" w:cs="Tahoma"/>
          <w:b/>
          <w:bCs/>
        </w:rPr>
        <w:t>§ 6.</w:t>
      </w:r>
    </w:p>
    <w:p w14:paraId="302E12C6" w14:textId="77777777" w:rsidR="00086D3D" w:rsidRPr="008B583C" w:rsidRDefault="00086D3D" w:rsidP="00086D3D">
      <w:pPr>
        <w:autoSpaceDE w:val="0"/>
        <w:autoSpaceDN w:val="0"/>
        <w:adjustRightInd w:val="0"/>
        <w:jc w:val="center"/>
        <w:rPr>
          <w:rFonts w:ascii="Tahoma" w:hAnsi="Tahoma" w:cs="Tahoma"/>
          <w:b/>
          <w:bCs/>
        </w:rPr>
      </w:pPr>
      <w:r w:rsidRPr="008B583C">
        <w:rPr>
          <w:rFonts w:ascii="Tahoma" w:hAnsi="Tahoma" w:cs="Tahoma"/>
          <w:b/>
          <w:bCs/>
        </w:rPr>
        <w:t>Nadzór</w:t>
      </w:r>
    </w:p>
    <w:p w14:paraId="72931383" w14:textId="77777777" w:rsidR="00086D3D" w:rsidRPr="008B583C" w:rsidRDefault="00086D3D" w:rsidP="00086D3D">
      <w:pPr>
        <w:numPr>
          <w:ilvl w:val="0"/>
          <w:numId w:val="401"/>
        </w:numPr>
        <w:tabs>
          <w:tab w:val="clear" w:pos="720"/>
        </w:tabs>
        <w:suppressAutoHyphens/>
        <w:ind w:left="357" w:hanging="346"/>
        <w:jc w:val="both"/>
        <w:rPr>
          <w:rFonts w:ascii="Tahoma" w:hAnsi="Tahoma" w:cs="Tahoma"/>
        </w:rPr>
      </w:pPr>
      <w:r w:rsidRPr="008B583C">
        <w:rPr>
          <w:rFonts w:ascii="Tahoma" w:hAnsi="Tahoma" w:cs="Tahoma"/>
        </w:rPr>
        <w:t xml:space="preserve">Wyznacza się </w:t>
      </w:r>
      <w:r w:rsidRPr="008B583C">
        <w:rPr>
          <w:rFonts w:ascii="Tahoma" w:hAnsi="Tahoma" w:cs="Tahoma"/>
          <w:bCs/>
        </w:rPr>
        <w:t xml:space="preserve">Powiatowy Zakład Zarządzania Nieruchomościami (pełniącego funkcję centrum usług wspólnych dla jednostek oświaty) ul. Kard. S. Wyszyńskiego 41, 44-300 Wodzisław Śląski, zwany w umowie PZZN do zarządzania realizacją umowy. Wszelką korespondencję związaną z realizacją Umowy należy kierować do PZZN na adres korespondencyjny: ul. Kard. S. Wyszyńskiego 41, 44-300 Wodzisław Śląski; e-mail: </w:t>
      </w:r>
      <w:hyperlink r:id="rId15" w:history="1">
        <w:r w:rsidRPr="008B583C">
          <w:rPr>
            <w:rStyle w:val="Hipercze"/>
            <w:rFonts w:ascii="Tahoma" w:hAnsi="Tahoma" w:cs="Tahoma"/>
            <w:bCs/>
          </w:rPr>
          <w:t>pzzn@pzzn.org.pl</w:t>
        </w:r>
      </w:hyperlink>
      <w:r w:rsidRPr="008B583C">
        <w:rPr>
          <w:rFonts w:ascii="Tahoma" w:hAnsi="Tahoma" w:cs="Tahoma"/>
          <w:bCs/>
        </w:rPr>
        <w:t>.</w:t>
      </w:r>
    </w:p>
    <w:p w14:paraId="0F6083C6" w14:textId="77777777" w:rsidR="00086D3D" w:rsidRPr="008B583C" w:rsidRDefault="00086D3D" w:rsidP="00086D3D">
      <w:pPr>
        <w:numPr>
          <w:ilvl w:val="0"/>
          <w:numId w:val="401"/>
        </w:numPr>
        <w:tabs>
          <w:tab w:val="clear" w:pos="720"/>
        </w:tabs>
        <w:suppressAutoHyphens/>
        <w:ind w:left="357" w:hanging="346"/>
        <w:jc w:val="both"/>
        <w:rPr>
          <w:rFonts w:ascii="Tahoma" w:hAnsi="Tahoma" w:cs="Tahoma"/>
        </w:rPr>
      </w:pPr>
      <w:r w:rsidRPr="008B583C">
        <w:rPr>
          <w:rFonts w:ascii="Tahoma" w:hAnsi="Tahoma" w:cs="Tahoma"/>
        </w:rPr>
        <w:t>Nadzór nad robotami budowlanymi ze strony Zamawiającego sprawować będzie:</w:t>
      </w:r>
    </w:p>
    <w:p w14:paraId="04AC0E16" w14:textId="77777777" w:rsidR="00086D3D" w:rsidRPr="008B583C" w:rsidRDefault="00086D3D" w:rsidP="00086D3D">
      <w:pPr>
        <w:numPr>
          <w:ilvl w:val="0"/>
          <w:numId w:val="464"/>
        </w:numPr>
        <w:suppressAutoHyphens/>
        <w:ind w:left="697" w:hanging="357"/>
        <w:jc w:val="both"/>
        <w:rPr>
          <w:rFonts w:ascii="Tahoma" w:hAnsi="Tahoma" w:cs="Tahoma"/>
        </w:rPr>
      </w:pPr>
      <w:r w:rsidRPr="008B583C">
        <w:rPr>
          <w:rFonts w:ascii="Tahoma" w:hAnsi="Tahoma" w:cs="Tahoma"/>
        </w:rPr>
        <w:t>Inspektor Nadzoru Inwestorskiego w branży ogólnobudowlanej w osobie ……………………… uprawnienia bud. nr ……………… z dnia …………… OIIB …………, który jednocześnie będzie koordynatorem nadzoru inwestorskiego.</w:t>
      </w:r>
    </w:p>
    <w:p w14:paraId="57A51C96" w14:textId="77777777" w:rsidR="00086D3D" w:rsidRPr="008B583C" w:rsidRDefault="00086D3D" w:rsidP="00086D3D">
      <w:pPr>
        <w:numPr>
          <w:ilvl w:val="0"/>
          <w:numId w:val="464"/>
        </w:numPr>
        <w:suppressAutoHyphens/>
        <w:ind w:left="697" w:hanging="357"/>
        <w:jc w:val="both"/>
        <w:rPr>
          <w:rFonts w:ascii="Tahoma" w:hAnsi="Tahoma" w:cs="Tahoma"/>
        </w:rPr>
      </w:pPr>
      <w:r w:rsidRPr="008B583C">
        <w:rPr>
          <w:rFonts w:ascii="Tahoma" w:hAnsi="Tahoma" w:cs="Tahoma"/>
        </w:rPr>
        <w:t>Inspektor Nadzoru Inwestorskiego w branży instalacyjnej w zakresie instalacji sanitarnych w osobie ……………… uprawnienia bud. nr …………… z dnia …………… OIIB ………….,</w:t>
      </w:r>
    </w:p>
    <w:p w14:paraId="744681FA" w14:textId="77777777" w:rsidR="00086D3D" w:rsidRPr="008B583C" w:rsidRDefault="00086D3D" w:rsidP="00086D3D">
      <w:pPr>
        <w:numPr>
          <w:ilvl w:val="0"/>
          <w:numId w:val="464"/>
        </w:numPr>
        <w:suppressAutoHyphens/>
        <w:ind w:left="697" w:hanging="357"/>
        <w:jc w:val="both"/>
        <w:rPr>
          <w:rFonts w:ascii="Tahoma" w:hAnsi="Tahoma" w:cs="Tahoma"/>
        </w:rPr>
      </w:pPr>
      <w:r w:rsidRPr="008B583C">
        <w:rPr>
          <w:rFonts w:ascii="Tahoma" w:hAnsi="Tahoma" w:cs="Tahoma"/>
        </w:rPr>
        <w:t>Inspektor Nadzoru Inwestorskiego w branży drogowej w osobie ……………………… uprawnienia bud. nr ……………… z dnia …………… OIIB …………</w:t>
      </w:r>
    </w:p>
    <w:p w14:paraId="4FF54BB4" w14:textId="77777777" w:rsidR="00086D3D" w:rsidRPr="008B583C" w:rsidRDefault="00086D3D" w:rsidP="00086D3D">
      <w:pPr>
        <w:numPr>
          <w:ilvl w:val="0"/>
          <w:numId w:val="401"/>
        </w:numPr>
        <w:tabs>
          <w:tab w:val="clear" w:pos="720"/>
        </w:tabs>
        <w:suppressAutoHyphens/>
        <w:ind w:left="357" w:hanging="346"/>
        <w:jc w:val="both"/>
        <w:rPr>
          <w:rFonts w:ascii="Tahoma" w:hAnsi="Tahoma" w:cs="Tahoma"/>
        </w:rPr>
      </w:pPr>
      <w:r w:rsidRPr="008B583C">
        <w:rPr>
          <w:rFonts w:ascii="Tahoma" w:hAnsi="Tahoma" w:cs="Tahoma"/>
        </w:rPr>
        <w:t>Wykonawca ustanawia:</w:t>
      </w:r>
    </w:p>
    <w:p w14:paraId="10662A36" w14:textId="77777777" w:rsidR="00086D3D" w:rsidRPr="008B583C" w:rsidRDefault="00086D3D" w:rsidP="00086D3D">
      <w:pPr>
        <w:numPr>
          <w:ilvl w:val="0"/>
          <w:numId w:val="465"/>
        </w:numPr>
        <w:suppressAutoHyphens/>
        <w:ind w:left="697" w:hanging="357"/>
        <w:jc w:val="both"/>
        <w:rPr>
          <w:rFonts w:ascii="Tahoma" w:hAnsi="Tahoma" w:cs="Tahoma"/>
        </w:rPr>
      </w:pPr>
      <w:r w:rsidRPr="008B583C">
        <w:rPr>
          <w:rFonts w:ascii="Tahoma" w:hAnsi="Tahoma" w:cs="Tahoma"/>
          <w:kern w:val="22"/>
        </w:rPr>
        <w:t xml:space="preserve">Kierownika budowy w osobie </w:t>
      </w:r>
      <w:r w:rsidRPr="008B583C">
        <w:rPr>
          <w:rFonts w:ascii="Tahoma" w:hAnsi="Tahoma" w:cs="Tahoma"/>
        </w:rPr>
        <w:t>………………………</w:t>
      </w:r>
      <w:r w:rsidRPr="008B583C">
        <w:rPr>
          <w:rFonts w:ascii="Tahoma" w:hAnsi="Tahoma" w:cs="Tahoma"/>
          <w:kern w:val="22"/>
        </w:rPr>
        <w:t xml:space="preserve"> uprawnienia bud. </w:t>
      </w:r>
      <w:r w:rsidRPr="008B583C">
        <w:rPr>
          <w:rFonts w:ascii="Tahoma" w:hAnsi="Tahoma" w:cs="Tahoma"/>
        </w:rPr>
        <w:t>nr ……………… z dnia …………… OIIB …………</w:t>
      </w:r>
    </w:p>
    <w:p w14:paraId="3A6E09B9" w14:textId="77777777" w:rsidR="00086D3D" w:rsidRPr="008B583C" w:rsidRDefault="00086D3D" w:rsidP="00086D3D">
      <w:pPr>
        <w:numPr>
          <w:ilvl w:val="0"/>
          <w:numId w:val="465"/>
        </w:numPr>
        <w:suppressAutoHyphens/>
        <w:ind w:left="697" w:hanging="357"/>
        <w:jc w:val="both"/>
        <w:rPr>
          <w:rFonts w:ascii="Tahoma" w:hAnsi="Tahoma" w:cs="Tahoma"/>
        </w:rPr>
      </w:pPr>
      <w:r w:rsidRPr="008B583C">
        <w:rPr>
          <w:rFonts w:ascii="Tahoma" w:hAnsi="Tahoma" w:cs="Tahoma"/>
          <w:kern w:val="22"/>
        </w:rPr>
        <w:t>Kierownika robót instalacyjnych w zakresie instalacji sanitarnych w osobie ..………………..…… uprawnienia bud. nr ……………… z dnia …………… OIIB ………….</w:t>
      </w:r>
    </w:p>
    <w:p w14:paraId="2A77C936" w14:textId="77777777" w:rsidR="00086D3D" w:rsidRPr="008B583C" w:rsidRDefault="00086D3D" w:rsidP="00086D3D">
      <w:pPr>
        <w:numPr>
          <w:ilvl w:val="0"/>
          <w:numId w:val="465"/>
        </w:numPr>
        <w:suppressAutoHyphens/>
        <w:ind w:left="697" w:hanging="357"/>
        <w:jc w:val="both"/>
        <w:rPr>
          <w:rFonts w:ascii="Tahoma" w:hAnsi="Tahoma" w:cs="Tahoma"/>
        </w:rPr>
      </w:pPr>
      <w:r w:rsidRPr="008B583C">
        <w:rPr>
          <w:rFonts w:ascii="Tahoma" w:hAnsi="Tahoma" w:cs="Tahoma"/>
        </w:rPr>
        <w:t>Kierownika robót drogowych w osobie ..………………..…… uprawnienia bud. nr ……………… z dnia …………… OIIB ………….</w:t>
      </w:r>
    </w:p>
    <w:p w14:paraId="506EEFA3" w14:textId="77777777" w:rsidR="00086D3D" w:rsidRPr="008B583C" w:rsidRDefault="00086D3D" w:rsidP="00086D3D">
      <w:pPr>
        <w:numPr>
          <w:ilvl w:val="0"/>
          <w:numId w:val="401"/>
        </w:numPr>
        <w:tabs>
          <w:tab w:val="clear" w:pos="720"/>
        </w:tabs>
        <w:suppressAutoHyphens/>
        <w:ind w:left="357" w:hanging="346"/>
        <w:jc w:val="both"/>
        <w:rPr>
          <w:rFonts w:ascii="Tahoma" w:hAnsi="Tahoma" w:cs="Tahoma"/>
          <w:kern w:val="22"/>
        </w:rPr>
      </w:pPr>
      <w:r w:rsidRPr="008B583C">
        <w:rPr>
          <w:rFonts w:ascii="Tahoma" w:hAnsi="Tahoma" w:cs="Tahoma"/>
          <w:kern w:val="22"/>
        </w:rPr>
        <w:t>Kierownik budowy, kierownik robót oraz inspektorzy nadzoru inwestorskiego działać będą w granicach umocowania określonego w ustawie – Prawo budowlane oraz niniejszej umowy.</w:t>
      </w:r>
    </w:p>
    <w:p w14:paraId="4AEC23F2" w14:textId="77777777" w:rsidR="00086D3D" w:rsidRPr="008B583C" w:rsidRDefault="00086D3D" w:rsidP="00086D3D">
      <w:pPr>
        <w:numPr>
          <w:ilvl w:val="0"/>
          <w:numId w:val="401"/>
        </w:numPr>
        <w:tabs>
          <w:tab w:val="clear" w:pos="720"/>
        </w:tabs>
        <w:suppressAutoHyphens/>
        <w:ind w:left="357" w:hanging="346"/>
        <w:jc w:val="both"/>
        <w:rPr>
          <w:rFonts w:ascii="Tahoma" w:hAnsi="Tahoma" w:cs="Tahoma"/>
          <w:kern w:val="22"/>
        </w:rPr>
      </w:pPr>
      <w:r w:rsidRPr="008B583C">
        <w:rPr>
          <w:rFonts w:ascii="Tahoma" w:hAnsi="Tahoma" w:cs="Tahoma"/>
          <w:kern w:val="22"/>
        </w:rPr>
        <w:t>W przypadku wygaśnięcia ważności zaświadczenia właściwej OIIB Wykonawca zobowiązuje się do niezwłocznego przekazania aktualnego dokumentu Zamawiającemu.</w:t>
      </w:r>
      <w:r w:rsidRPr="008B583C">
        <w:rPr>
          <w:rFonts w:ascii="Tahoma" w:hAnsi="Tahoma" w:cs="Tahoma"/>
          <w:b/>
          <w:kern w:val="22"/>
          <w:vertAlign w:val="superscript"/>
        </w:rPr>
        <w:t>3)</w:t>
      </w:r>
    </w:p>
    <w:p w14:paraId="602BCBAF" w14:textId="77777777" w:rsidR="00086D3D" w:rsidRPr="008B583C" w:rsidRDefault="00086D3D" w:rsidP="00086D3D">
      <w:pPr>
        <w:numPr>
          <w:ilvl w:val="0"/>
          <w:numId w:val="401"/>
        </w:numPr>
        <w:tabs>
          <w:tab w:val="clear" w:pos="720"/>
        </w:tabs>
        <w:suppressAutoHyphens/>
        <w:ind w:left="357" w:hanging="346"/>
        <w:jc w:val="both"/>
        <w:rPr>
          <w:rFonts w:ascii="Tahoma" w:hAnsi="Tahoma" w:cs="Tahoma"/>
          <w:kern w:val="22"/>
        </w:rPr>
      </w:pPr>
      <w:r w:rsidRPr="008B583C">
        <w:rPr>
          <w:rFonts w:ascii="Tahoma" w:hAnsi="Tahoma" w:cs="Tahoma"/>
        </w:rPr>
        <w:t>Oprócz wskazanych inspektorów nadzoru ze strony Zamawiającego, koordynatorem zobowiązań umownych z ramienia Zamawiającego upoważnionym do współpracy z Wykonawcą jest:</w:t>
      </w:r>
    </w:p>
    <w:p w14:paraId="0B31F170" w14:textId="77777777" w:rsidR="00086D3D" w:rsidRPr="008B583C" w:rsidRDefault="00086D3D" w:rsidP="00086D3D">
      <w:pPr>
        <w:numPr>
          <w:ilvl w:val="0"/>
          <w:numId w:val="474"/>
        </w:numPr>
        <w:jc w:val="both"/>
        <w:rPr>
          <w:rFonts w:ascii="Tahoma" w:hAnsi="Tahoma" w:cs="Tahoma"/>
        </w:rPr>
      </w:pPr>
      <w:r w:rsidRPr="008B583C">
        <w:rPr>
          <w:rFonts w:ascii="Tahoma" w:hAnsi="Tahoma" w:cs="Tahoma"/>
        </w:rPr>
        <w:t>………………………..… – Wydział Oświaty Starostwa Powiatowego w Wodzisławiu Śląskim.</w:t>
      </w:r>
    </w:p>
    <w:p w14:paraId="160808A4" w14:textId="493AB81B" w:rsidR="00086D3D" w:rsidRPr="008B583C" w:rsidRDefault="00086D3D" w:rsidP="00086D3D">
      <w:pPr>
        <w:numPr>
          <w:ilvl w:val="0"/>
          <w:numId w:val="474"/>
        </w:numPr>
        <w:jc w:val="both"/>
        <w:rPr>
          <w:rFonts w:ascii="Tahoma" w:hAnsi="Tahoma" w:cs="Tahoma"/>
        </w:rPr>
      </w:pPr>
      <w:r w:rsidRPr="008B583C">
        <w:rPr>
          <w:rFonts w:ascii="Tahoma" w:hAnsi="Tahoma" w:cs="Tahoma"/>
        </w:rPr>
        <w:t>……………</w:t>
      </w:r>
      <w:r w:rsidR="00AE1830">
        <w:rPr>
          <w:rFonts w:ascii="Tahoma" w:hAnsi="Tahoma" w:cs="Tahoma"/>
        </w:rPr>
        <w:t>..</w:t>
      </w:r>
      <w:r w:rsidRPr="008B583C">
        <w:rPr>
          <w:rFonts w:ascii="Tahoma" w:hAnsi="Tahoma" w:cs="Tahoma"/>
        </w:rPr>
        <w:t>…………… – Wydział Funduszy Zewnętrznych i Zamówień Publicznych Starostwa Powiatowego w Wodzisławiu Śląskim.</w:t>
      </w:r>
    </w:p>
    <w:p w14:paraId="4D4042D6" w14:textId="1B159AAD" w:rsidR="00086D3D" w:rsidRPr="008B583C" w:rsidRDefault="00AE1830" w:rsidP="00086D3D">
      <w:pPr>
        <w:numPr>
          <w:ilvl w:val="0"/>
          <w:numId w:val="474"/>
        </w:numPr>
        <w:jc w:val="both"/>
        <w:rPr>
          <w:rFonts w:ascii="Tahoma" w:hAnsi="Tahoma" w:cs="Tahoma"/>
        </w:rPr>
      </w:pPr>
      <w:r>
        <w:rPr>
          <w:rFonts w:ascii="Tahoma" w:hAnsi="Tahoma" w:cs="Tahoma"/>
        </w:rPr>
        <w:t>……………………………………………………………………………………………………………………………………………………</w:t>
      </w:r>
    </w:p>
    <w:p w14:paraId="3550DB9E" w14:textId="77777777" w:rsidR="00086D3D" w:rsidRPr="008B583C" w:rsidRDefault="00086D3D" w:rsidP="00086D3D">
      <w:pPr>
        <w:ind w:left="360"/>
        <w:jc w:val="both"/>
        <w:rPr>
          <w:rFonts w:ascii="Tahoma" w:hAnsi="Tahoma" w:cs="Tahoma"/>
        </w:rPr>
      </w:pPr>
    </w:p>
    <w:p w14:paraId="7A0607FF" w14:textId="77777777" w:rsidR="00086D3D" w:rsidRPr="008B583C" w:rsidRDefault="00086D3D" w:rsidP="00086D3D">
      <w:pPr>
        <w:numPr>
          <w:ilvl w:val="0"/>
          <w:numId w:val="401"/>
        </w:numPr>
        <w:tabs>
          <w:tab w:val="clear" w:pos="720"/>
        </w:tabs>
        <w:suppressAutoHyphens/>
        <w:ind w:left="357" w:hanging="346"/>
        <w:jc w:val="both"/>
        <w:rPr>
          <w:rFonts w:ascii="Tahoma" w:hAnsi="Tahoma" w:cs="Tahoma"/>
          <w:kern w:val="22"/>
          <w:u w:val="single"/>
        </w:rPr>
      </w:pPr>
      <w:r w:rsidRPr="008B583C">
        <w:rPr>
          <w:rFonts w:ascii="Tahoma" w:hAnsi="Tahoma" w:cs="Tahoma"/>
        </w:rPr>
        <w:t>Inspektor nadzoru inwestorskiego, będący koordynatorem nadzoru inwestorskiego jest uprawniony do zwoływania narad koordynacyjnych z udziałem przedstawicieli Wykonawcy, Zamawiającego i inspektorów nadzoru oraz innych zaproszonych osób.</w:t>
      </w:r>
    </w:p>
    <w:p w14:paraId="546DCC67" w14:textId="77777777" w:rsidR="00086D3D" w:rsidRPr="008B583C" w:rsidRDefault="00086D3D" w:rsidP="00086D3D">
      <w:pPr>
        <w:numPr>
          <w:ilvl w:val="0"/>
          <w:numId w:val="401"/>
        </w:numPr>
        <w:tabs>
          <w:tab w:val="clear" w:pos="720"/>
        </w:tabs>
        <w:suppressAutoHyphens/>
        <w:ind w:left="357" w:hanging="346"/>
        <w:jc w:val="both"/>
        <w:rPr>
          <w:rFonts w:ascii="Tahoma" w:hAnsi="Tahoma" w:cs="Tahoma"/>
          <w:kern w:val="22"/>
          <w:u w:val="single"/>
        </w:rPr>
      </w:pPr>
      <w:r w:rsidRPr="008B583C">
        <w:rPr>
          <w:rFonts w:ascii="Tahoma" w:hAnsi="Tahoma" w:cs="Tahoma"/>
          <w:bCs/>
          <w:kern w:val="22"/>
        </w:rPr>
        <w:t xml:space="preserve">Osoby wymienione w ust. 2 i 6 oraz </w:t>
      </w:r>
      <w:r w:rsidRPr="008B583C">
        <w:rPr>
          <w:rFonts w:ascii="Tahoma" w:hAnsi="Tahoma" w:cs="Tahoma"/>
        </w:rPr>
        <w:t>Kierownik budowy i odpowiedni kierownicy robót są zobowiązani uczestniczyć w naradach koordynacyjnych.</w:t>
      </w:r>
    </w:p>
    <w:p w14:paraId="1347748C" w14:textId="77777777" w:rsidR="00086D3D" w:rsidRPr="008B583C" w:rsidRDefault="00086D3D" w:rsidP="00086D3D">
      <w:pPr>
        <w:numPr>
          <w:ilvl w:val="0"/>
          <w:numId w:val="401"/>
        </w:numPr>
        <w:tabs>
          <w:tab w:val="clear" w:pos="720"/>
        </w:tabs>
        <w:suppressAutoHyphens/>
        <w:ind w:left="357" w:hanging="346"/>
        <w:jc w:val="both"/>
        <w:rPr>
          <w:rFonts w:ascii="Tahoma" w:hAnsi="Tahoma" w:cs="Tahoma"/>
          <w:kern w:val="22"/>
          <w:u w:val="single"/>
        </w:rPr>
      </w:pPr>
      <w:r w:rsidRPr="008B583C">
        <w:rPr>
          <w:rFonts w:ascii="Tahoma" w:hAnsi="Tahoma" w:cs="Tahoma"/>
        </w:rPr>
        <w:t>Inspektor nadzoru inwestorskiego informuje uczestników narady koordynacyjnej o terminie i miejscu narady, prowadzi naradę i zapewnia jej protokołowanie, a kopie protokołu lub ustaleń dostarcza wszystkim uczestnikom narady (dopuszcza się przesłanie drogą elektroniczną).</w:t>
      </w:r>
    </w:p>
    <w:p w14:paraId="374ECC44" w14:textId="77777777" w:rsidR="00086D3D" w:rsidRPr="008B583C" w:rsidRDefault="00086D3D" w:rsidP="00086D3D">
      <w:pPr>
        <w:numPr>
          <w:ilvl w:val="0"/>
          <w:numId w:val="401"/>
        </w:numPr>
        <w:tabs>
          <w:tab w:val="clear" w:pos="720"/>
        </w:tabs>
        <w:suppressAutoHyphens/>
        <w:ind w:left="357" w:hanging="346"/>
        <w:jc w:val="both"/>
        <w:rPr>
          <w:rFonts w:ascii="Tahoma" w:hAnsi="Tahoma" w:cs="Tahoma"/>
          <w:kern w:val="22"/>
        </w:rPr>
      </w:pPr>
      <w:r w:rsidRPr="008B583C">
        <w:rPr>
          <w:rFonts w:ascii="Tahoma" w:hAnsi="Tahoma" w:cs="Tahoma"/>
          <w:bCs/>
          <w:kern w:val="22"/>
        </w:rPr>
        <w:t>Zmiana osób, o których mowa w ust. 2 i 6 następuje poprzez pisemne zgłoszenie tego faktu drugiej Stronie i nie wymaga zawarcia aneksu do umowy.</w:t>
      </w:r>
    </w:p>
    <w:p w14:paraId="64FF2963" w14:textId="77777777" w:rsidR="00086D3D" w:rsidRPr="008B583C" w:rsidRDefault="00086D3D" w:rsidP="00086D3D">
      <w:pPr>
        <w:suppressAutoHyphens/>
        <w:jc w:val="center"/>
        <w:rPr>
          <w:rFonts w:ascii="Tahoma" w:hAnsi="Tahoma" w:cs="Tahoma"/>
          <w:kern w:val="22"/>
        </w:rPr>
      </w:pPr>
    </w:p>
    <w:p w14:paraId="2BE3AF41" w14:textId="77777777" w:rsidR="00086D3D" w:rsidRPr="008B583C" w:rsidRDefault="00086D3D" w:rsidP="00086D3D">
      <w:pPr>
        <w:autoSpaceDE w:val="0"/>
        <w:autoSpaceDN w:val="0"/>
        <w:adjustRightInd w:val="0"/>
        <w:jc w:val="center"/>
        <w:rPr>
          <w:rFonts w:ascii="Tahoma" w:hAnsi="Tahoma" w:cs="Tahoma"/>
          <w:b/>
          <w:bCs/>
        </w:rPr>
      </w:pPr>
      <w:r w:rsidRPr="008B583C">
        <w:rPr>
          <w:rFonts w:ascii="Tahoma" w:hAnsi="Tahoma" w:cs="Tahoma"/>
          <w:b/>
          <w:bCs/>
        </w:rPr>
        <w:t>§ 7.</w:t>
      </w:r>
    </w:p>
    <w:p w14:paraId="58C726DB" w14:textId="77777777" w:rsidR="00086D3D" w:rsidRPr="008B583C" w:rsidRDefault="00086D3D" w:rsidP="00086D3D">
      <w:pPr>
        <w:autoSpaceDE w:val="0"/>
        <w:autoSpaceDN w:val="0"/>
        <w:adjustRightInd w:val="0"/>
        <w:jc w:val="center"/>
        <w:rPr>
          <w:rFonts w:ascii="Tahoma" w:hAnsi="Tahoma" w:cs="Tahoma"/>
          <w:b/>
          <w:bCs/>
        </w:rPr>
      </w:pPr>
      <w:r w:rsidRPr="008B583C">
        <w:rPr>
          <w:rFonts w:ascii="Tahoma" w:hAnsi="Tahoma" w:cs="Tahoma"/>
          <w:b/>
          <w:bCs/>
        </w:rPr>
        <w:t>Wynagrodzenie i zapłata wynagrodzenia</w:t>
      </w:r>
    </w:p>
    <w:p w14:paraId="6B2A7C05" w14:textId="77777777" w:rsidR="00086D3D" w:rsidRPr="008B583C" w:rsidRDefault="00086D3D" w:rsidP="00086D3D">
      <w:pPr>
        <w:numPr>
          <w:ilvl w:val="0"/>
          <w:numId w:val="403"/>
        </w:numPr>
        <w:autoSpaceDE w:val="0"/>
        <w:autoSpaceDN w:val="0"/>
        <w:adjustRightInd w:val="0"/>
        <w:jc w:val="both"/>
        <w:rPr>
          <w:rFonts w:ascii="Tahoma" w:hAnsi="Tahoma" w:cs="Tahoma"/>
        </w:rPr>
      </w:pPr>
      <w:r w:rsidRPr="008B583C">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57E4AB33" w14:textId="77777777" w:rsidR="00086D3D" w:rsidRPr="008B583C" w:rsidRDefault="00086D3D" w:rsidP="00086D3D">
      <w:pPr>
        <w:numPr>
          <w:ilvl w:val="0"/>
          <w:numId w:val="403"/>
        </w:numPr>
        <w:autoSpaceDE w:val="0"/>
        <w:autoSpaceDN w:val="0"/>
        <w:adjustRightInd w:val="0"/>
        <w:jc w:val="both"/>
        <w:rPr>
          <w:rFonts w:ascii="Tahoma" w:hAnsi="Tahoma" w:cs="Tahoma"/>
        </w:rPr>
      </w:pPr>
      <w:r w:rsidRPr="008B583C">
        <w:rPr>
          <w:rFonts w:ascii="Tahoma" w:hAnsi="Tahoma" w:cs="Tahoma"/>
        </w:rPr>
        <w:t>Wynagrodzenie ryczałtowe, o którym mowa w ust. 1 obejmuje wszystkie koszty związane z realizacją robót objętych specyfikacją warunków zamówienia wraz z załącznikami (m.in. dokumentacją projektową oraz specyfikacją techniczną wykonania i odbioru robót budowlanych) w tym ryzyko Wykonawcy z tytułu niedoszacowania kosztów związanych z realizacją przedmiotu umowy, a wynikających z uzgodnień, opinii, akceptacji zawartych w dokumentacji technicznej oraz przepisów Prawa budowlanego, a także oddziaływania innych czynników mających lub mogących mieć wpływ na koszty.</w:t>
      </w:r>
    </w:p>
    <w:p w14:paraId="7A88A634" w14:textId="77777777" w:rsidR="00086D3D" w:rsidRPr="008B583C" w:rsidRDefault="00086D3D" w:rsidP="00086D3D">
      <w:pPr>
        <w:numPr>
          <w:ilvl w:val="0"/>
          <w:numId w:val="403"/>
        </w:numPr>
        <w:jc w:val="both"/>
        <w:rPr>
          <w:rFonts w:ascii="Tahoma" w:hAnsi="Tahoma" w:cs="Tahoma"/>
        </w:rPr>
      </w:pPr>
      <w:r w:rsidRPr="008B583C">
        <w:rPr>
          <w:rFonts w:ascii="Tahoma" w:hAnsi="Tahoma" w:cs="Tahoma"/>
        </w:rPr>
        <w:t>Niedoszacowanie, pominięcie oraz brak rozpoznania zakresu przedmiotu umowy nie może być podstawą do żądania zmiany wynagrodzenia ryczałtowego określonego w ust. 1.</w:t>
      </w:r>
    </w:p>
    <w:p w14:paraId="675D218F" w14:textId="77777777" w:rsidR="00086D3D" w:rsidRPr="008B583C" w:rsidRDefault="00086D3D" w:rsidP="00086D3D">
      <w:pPr>
        <w:numPr>
          <w:ilvl w:val="0"/>
          <w:numId w:val="403"/>
        </w:numPr>
        <w:suppressAutoHyphens/>
        <w:overflowPunct w:val="0"/>
        <w:autoSpaceDE w:val="0"/>
        <w:autoSpaceDN w:val="0"/>
        <w:adjustRightInd w:val="0"/>
        <w:jc w:val="both"/>
        <w:textAlignment w:val="baseline"/>
        <w:rPr>
          <w:rFonts w:ascii="Tahoma" w:hAnsi="Tahoma" w:cs="Tahoma"/>
        </w:rPr>
      </w:pPr>
      <w:r w:rsidRPr="008B583C">
        <w:rPr>
          <w:rFonts w:ascii="Tahoma" w:hAnsi="Tahoma" w:cs="Tahoma"/>
        </w:rPr>
        <w:t>Wynagrodzenie nie będzie podlegało waloryzacji lub negocjacjom w trakcie realizacji zamówienia. Zamawiający nie będzie udzielał Wykonawcy zaliczek na realizację umowy.</w:t>
      </w:r>
    </w:p>
    <w:p w14:paraId="7ADD50C6" w14:textId="77777777" w:rsidR="00086D3D" w:rsidRPr="008B583C" w:rsidRDefault="00086D3D" w:rsidP="00086D3D">
      <w:pPr>
        <w:numPr>
          <w:ilvl w:val="0"/>
          <w:numId w:val="402"/>
        </w:numPr>
        <w:tabs>
          <w:tab w:val="clear" w:pos="720"/>
          <w:tab w:val="num" w:pos="360"/>
        </w:tabs>
        <w:suppressAutoHyphens/>
        <w:ind w:left="360"/>
        <w:jc w:val="both"/>
        <w:rPr>
          <w:rFonts w:ascii="Tahoma" w:hAnsi="Tahoma" w:cs="Tahoma"/>
        </w:rPr>
      </w:pPr>
      <w:r w:rsidRPr="008B583C">
        <w:rPr>
          <w:rFonts w:ascii="Tahoma" w:hAnsi="Tahoma" w:cs="Tahoma"/>
        </w:rPr>
        <w:t>Rozliczenie za wykonane elementy robót, zgodnie z harmonogramem rzeczowo-finansowym, odbywać się będzie fakturami częściowymi i fakturą końcową na podstawie podpisanych przez strony protokołów częściowego odbioru robót i protokołu odbioru końcowego robót. Fakturę końcową wykonawca wystawi po podpisaniu przez strony protokołu odbioru końcowego robót nie zawierającego zastrzeżeń do wykonanego przedmiotu umowy albo po usunięciu wad stwierdzonych w protokole odbioru.</w:t>
      </w:r>
    </w:p>
    <w:p w14:paraId="1770B65E" w14:textId="77777777" w:rsidR="00086D3D" w:rsidRPr="008B583C" w:rsidRDefault="00086D3D" w:rsidP="00086D3D">
      <w:pPr>
        <w:numPr>
          <w:ilvl w:val="0"/>
          <w:numId w:val="402"/>
        </w:numPr>
        <w:tabs>
          <w:tab w:val="clear" w:pos="720"/>
        </w:tabs>
        <w:suppressAutoHyphens/>
        <w:ind w:left="360"/>
        <w:jc w:val="both"/>
        <w:rPr>
          <w:rFonts w:ascii="Tahoma" w:hAnsi="Tahoma" w:cs="Tahoma"/>
        </w:rPr>
      </w:pPr>
      <w:r w:rsidRPr="008B583C">
        <w:rPr>
          <w:rFonts w:ascii="Tahoma" w:hAnsi="Tahoma" w:cs="Tahoma"/>
        </w:rPr>
        <w:t xml:space="preserve">Wykonawca wystawi faktury na nabywcę tj. Powiat Wodzisławski, </w:t>
      </w:r>
      <w:r w:rsidRPr="008B583C">
        <w:rPr>
          <w:rFonts w:ascii="Tahoma" w:hAnsi="Tahoma" w:cs="Tahoma"/>
          <w:bCs/>
        </w:rPr>
        <w:t xml:space="preserve">ul. </w:t>
      </w:r>
      <w:proofErr w:type="spellStart"/>
      <w:r w:rsidRPr="008B583C">
        <w:rPr>
          <w:rFonts w:ascii="Tahoma" w:hAnsi="Tahoma" w:cs="Tahoma"/>
          <w:bCs/>
        </w:rPr>
        <w:t>Bogumińska</w:t>
      </w:r>
      <w:proofErr w:type="spellEnd"/>
      <w:r w:rsidRPr="008B583C">
        <w:rPr>
          <w:rFonts w:ascii="Tahoma" w:hAnsi="Tahoma" w:cs="Tahoma"/>
          <w:bCs/>
        </w:rPr>
        <w:t xml:space="preserve"> 2, 44-300 Wodzisław Śląski, NIP 647-21-75-218 z dopiskiem na fakturze, iż odbiorcą jest Zespół Szkół Ponadpodstawowych, ul. Kard. S. Wyszyńskiego 39, 44-300 Wodzisław Śląski.</w:t>
      </w:r>
    </w:p>
    <w:p w14:paraId="5A10E021"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bCs/>
        </w:rPr>
        <w:t>Faktury będą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547343BA"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Faktura płatna będzie przelewem na rachunek bankowy Wykonawcy podany na fakturze, w terminie do 30 dni od daty doręczenia Zamawiającemu prawidłowo wystawionej faktury.</w:t>
      </w:r>
    </w:p>
    <w:p w14:paraId="64FA2C6E"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Za dzień zapłaty faktury ustala się dzień obciążenia rachunku Zamawiającego.</w:t>
      </w:r>
    </w:p>
    <w:p w14:paraId="6C876D72"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Wykonawca może zbyć przysługujące mu względem Zamawiającego wierzytelności na inny podmiot tylko za uprzednią zgodą Zamawiającego, wyrażoną w formie pisemnej pod rygorem nieważności.</w:t>
      </w:r>
    </w:p>
    <w:p w14:paraId="227EA76D"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Zamawiający przyjmie fakturę i zapłaci Wykonawcy należności z nich wynikające, pod warunkiem dostarczenia przez Wykonawcę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do SWZ. Oświadczenie podwykonawcy winno być podpisane również przez Wykonawcę w sposób właściwy dla składanych przez niego oświadczeń woli.</w:t>
      </w:r>
    </w:p>
    <w:p w14:paraId="6FE9C18F" w14:textId="77777777" w:rsidR="00086D3D" w:rsidRPr="008B583C" w:rsidRDefault="00086D3D" w:rsidP="00086D3D">
      <w:pPr>
        <w:numPr>
          <w:ilvl w:val="0"/>
          <w:numId w:val="402"/>
        </w:numPr>
        <w:tabs>
          <w:tab w:val="clear" w:pos="720"/>
        </w:tabs>
        <w:suppressAutoHyphens/>
        <w:ind w:left="357" w:hanging="357"/>
        <w:jc w:val="both"/>
        <w:rPr>
          <w:rFonts w:ascii="Tahoma" w:hAnsi="Tahoma" w:cs="Tahoma"/>
          <w:bCs/>
        </w:rPr>
      </w:pPr>
      <w:r w:rsidRPr="008B583C">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8B583C">
        <w:rPr>
          <w:rFonts w:ascii="Tahoma" w:hAnsi="Tahoma" w:cs="Tahoma"/>
          <w:b/>
          <w:bCs/>
          <w:vertAlign w:val="superscript"/>
        </w:rPr>
        <w:t>2)</w:t>
      </w:r>
    </w:p>
    <w:p w14:paraId="75B3774B" w14:textId="77777777" w:rsidR="00086D3D" w:rsidRPr="008B583C" w:rsidRDefault="00086D3D" w:rsidP="00086D3D">
      <w:pPr>
        <w:numPr>
          <w:ilvl w:val="0"/>
          <w:numId w:val="402"/>
        </w:numPr>
        <w:tabs>
          <w:tab w:val="clear" w:pos="720"/>
        </w:tabs>
        <w:suppressAutoHyphens/>
        <w:ind w:left="357" w:hanging="357"/>
        <w:jc w:val="both"/>
        <w:rPr>
          <w:rFonts w:ascii="Tahoma" w:hAnsi="Tahoma" w:cs="Tahoma"/>
          <w:bCs/>
        </w:rPr>
      </w:pPr>
      <w:r w:rsidRPr="008B583C">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8B583C">
        <w:rPr>
          <w:rFonts w:ascii="Tahoma" w:hAnsi="Tahoma" w:cs="Tahoma"/>
          <w:b/>
          <w:bCs/>
          <w:vertAlign w:val="superscript"/>
        </w:rPr>
        <w:t>2)</w:t>
      </w:r>
    </w:p>
    <w:p w14:paraId="00F46B44"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8B583C">
        <w:rPr>
          <w:rFonts w:ascii="Tahoma" w:hAnsi="Tahoma" w:cs="Tahoma"/>
          <w:b/>
          <w:vertAlign w:val="superscript"/>
        </w:rPr>
        <w:t>2)</w:t>
      </w:r>
    </w:p>
    <w:p w14:paraId="3BC3BC49"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8B583C">
        <w:rPr>
          <w:rFonts w:ascii="Tahoma" w:hAnsi="Tahoma" w:cs="Tahoma"/>
          <w:b/>
          <w:vertAlign w:val="superscript"/>
        </w:rPr>
        <w:t>2)</w:t>
      </w:r>
    </w:p>
    <w:p w14:paraId="5F1B1948"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Bezpośrednia zapłata obejmuje wyłącznie należne wynagrodzenie, bez odsetek, należnych Podwykonawcy lub dalszemu Podwykonawcy.</w:t>
      </w:r>
    </w:p>
    <w:p w14:paraId="2DA5BF84" w14:textId="6F1B833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w:t>
      </w:r>
      <w:r w:rsidR="00AE1830">
        <w:rPr>
          <w:rFonts w:ascii="Tahoma" w:hAnsi="Tahoma" w:cs="Tahoma"/>
        </w:rPr>
        <w:t>o</w:t>
      </w:r>
      <w:r w:rsidRPr="008B583C">
        <w:rPr>
          <w:rFonts w:ascii="Tahoma" w:hAnsi="Tahoma" w:cs="Tahoma"/>
        </w:rPr>
        <w:t xml:space="preserve"> podwykonawstwo. </w:t>
      </w:r>
      <w:r w:rsidRPr="008B583C">
        <w:rPr>
          <w:rFonts w:ascii="Tahoma" w:hAnsi="Tahoma" w:cs="Tahoma"/>
          <w:b/>
          <w:vertAlign w:val="superscript"/>
        </w:rPr>
        <w:t>2)</w:t>
      </w:r>
    </w:p>
    <w:p w14:paraId="4AB0F50F"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W przypadku zgłoszenia uwag o których mowa w ust. 17 w terminie wskazanym przez Zamawiającego, Zamawiający może:</w:t>
      </w:r>
      <w:r w:rsidRPr="008B583C">
        <w:rPr>
          <w:rFonts w:ascii="Tahoma" w:hAnsi="Tahoma" w:cs="Tahoma"/>
          <w:b/>
          <w:vertAlign w:val="superscript"/>
        </w:rPr>
        <w:t>2)</w:t>
      </w:r>
    </w:p>
    <w:p w14:paraId="01B60C95" w14:textId="77777777" w:rsidR="00086D3D" w:rsidRPr="008B583C" w:rsidRDefault="00086D3D" w:rsidP="00086D3D">
      <w:pPr>
        <w:ind w:left="720" w:hanging="360"/>
        <w:jc w:val="both"/>
        <w:rPr>
          <w:rFonts w:ascii="Tahoma" w:hAnsi="Tahoma" w:cs="Tahoma"/>
          <w:vertAlign w:val="superscript"/>
        </w:rPr>
      </w:pPr>
      <w:r w:rsidRPr="008B583C">
        <w:rPr>
          <w:rFonts w:ascii="Tahoma" w:hAnsi="Tahoma" w:cs="Tahoma"/>
        </w:rPr>
        <w:t>1)</w:t>
      </w:r>
      <w:r w:rsidRPr="008B583C">
        <w:rPr>
          <w:rFonts w:ascii="Tahoma" w:hAnsi="Tahoma" w:cs="Tahoma"/>
        </w:rPr>
        <w:tab/>
        <w:t xml:space="preserve">nie dokonać bezpośredniej zapłaty wynagrodzenia Podwykonawcy lub dalszemu Podwykonawcy, jeżeli Wykonawca wykaże niezasadność takiej zapłaty albo </w:t>
      </w:r>
      <w:r w:rsidRPr="008B583C">
        <w:rPr>
          <w:rFonts w:ascii="Tahoma" w:hAnsi="Tahoma" w:cs="Tahoma"/>
          <w:b/>
          <w:vertAlign w:val="superscript"/>
        </w:rPr>
        <w:t>2)</w:t>
      </w:r>
    </w:p>
    <w:p w14:paraId="400D5239" w14:textId="77777777" w:rsidR="00086D3D" w:rsidRPr="008B583C" w:rsidRDefault="00086D3D" w:rsidP="00086D3D">
      <w:pPr>
        <w:ind w:left="720" w:hanging="360"/>
        <w:jc w:val="both"/>
        <w:rPr>
          <w:rFonts w:ascii="Tahoma" w:hAnsi="Tahoma" w:cs="Tahoma"/>
          <w:vertAlign w:val="superscript"/>
        </w:rPr>
      </w:pPr>
      <w:r w:rsidRPr="008B583C">
        <w:rPr>
          <w:rFonts w:ascii="Tahoma" w:hAnsi="Tahoma" w:cs="Tahoma"/>
        </w:rPr>
        <w:t>2)</w:t>
      </w:r>
      <w:r w:rsidRPr="008B583C">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8B583C">
        <w:rPr>
          <w:rFonts w:ascii="Tahoma" w:hAnsi="Tahoma" w:cs="Tahoma"/>
          <w:b/>
          <w:vertAlign w:val="superscript"/>
        </w:rPr>
        <w:t>2)</w:t>
      </w:r>
    </w:p>
    <w:p w14:paraId="5A1820FC" w14:textId="77777777" w:rsidR="00086D3D" w:rsidRPr="008B583C" w:rsidRDefault="00086D3D" w:rsidP="00086D3D">
      <w:pPr>
        <w:ind w:left="720" w:hanging="360"/>
        <w:jc w:val="both"/>
        <w:rPr>
          <w:rFonts w:ascii="Tahoma" w:hAnsi="Tahoma" w:cs="Tahoma"/>
          <w:vertAlign w:val="superscript"/>
        </w:rPr>
      </w:pPr>
      <w:r w:rsidRPr="008B583C">
        <w:rPr>
          <w:rFonts w:ascii="Tahoma" w:hAnsi="Tahoma" w:cs="Tahoma"/>
        </w:rPr>
        <w:t>3)</w:t>
      </w:r>
      <w:r w:rsidRPr="008B583C">
        <w:rPr>
          <w:rFonts w:ascii="Tahoma" w:hAnsi="Tahoma" w:cs="Tahoma"/>
        </w:rPr>
        <w:tab/>
        <w:t xml:space="preserve">dokonać bezpośredniej zapłaty wynagrodzenia Podwykonawcy lub dalszemu Podwykonawcy, jeżeli Podwykonawca lub dalszy Podwykonawca wykaże zasadność takiej zapłaty. </w:t>
      </w:r>
      <w:r w:rsidRPr="008B583C">
        <w:rPr>
          <w:rFonts w:ascii="Tahoma" w:hAnsi="Tahoma" w:cs="Tahoma"/>
          <w:b/>
          <w:vertAlign w:val="superscript"/>
        </w:rPr>
        <w:t>2)</w:t>
      </w:r>
    </w:p>
    <w:p w14:paraId="6AB650F1"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W przypadku dokonania bezpośredniej zapłaty Podwykonawcy lub dalszemu Podwykonawcy, o którym mowa w ust. 14 Zamawiający potrąca kwotę wypłaconego wynagrodzenia z wynagrodzenia należnego Wykonawcy.</w:t>
      </w:r>
      <w:r w:rsidRPr="008B583C">
        <w:rPr>
          <w:rFonts w:ascii="Tahoma" w:hAnsi="Tahoma" w:cs="Tahoma"/>
          <w:b/>
          <w:vertAlign w:val="superscript"/>
        </w:rPr>
        <w:t>2)</w:t>
      </w:r>
    </w:p>
    <w:p w14:paraId="6F4C0EE1" w14:textId="77777777" w:rsidR="00086D3D" w:rsidRPr="008B583C" w:rsidRDefault="00086D3D" w:rsidP="00086D3D">
      <w:pPr>
        <w:numPr>
          <w:ilvl w:val="0"/>
          <w:numId w:val="402"/>
        </w:numPr>
        <w:tabs>
          <w:tab w:val="clear" w:pos="720"/>
        </w:tabs>
        <w:suppressAutoHyphens/>
        <w:ind w:left="357" w:hanging="357"/>
        <w:jc w:val="both"/>
        <w:rPr>
          <w:rFonts w:ascii="Tahoma" w:hAnsi="Tahoma" w:cs="Tahoma"/>
        </w:rPr>
      </w:pPr>
      <w:r w:rsidRPr="008B583C">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8B583C">
        <w:rPr>
          <w:rFonts w:ascii="Tahoma" w:hAnsi="Tahoma" w:cs="Tahoma"/>
          <w:b/>
          <w:vertAlign w:val="superscript"/>
        </w:rPr>
        <w:t>2)</w:t>
      </w:r>
    </w:p>
    <w:p w14:paraId="53E3CC11" w14:textId="77777777" w:rsidR="00086D3D" w:rsidRPr="008B583C" w:rsidRDefault="00086D3D" w:rsidP="00086D3D">
      <w:pPr>
        <w:jc w:val="center"/>
        <w:rPr>
          <w:rFonts w:ascii="Tahoma" w:hAnsi="Tahoma" w:cs="Tahoma"/>
          <w:b/>
        </w:rPr>
      </w:pPr>
    </w:p>
    <w:p w14:paraId="65188B9B" w14:textId="77777777" w:rsidR="00086D3D" w:rsidRPr="008B583C" w:rsidRDefault="00086D3D" w:rsidP="00086D3D">
      <w:pPr>
        <w:jc w:val="center"/>
        <w:rPr>
          <w:rFonts w:ascii="Tahoma" w:hAnsi="Tahoma" w:cs="Tahoma"/>
          <w:b/>
        </w:rPr>
      </w:pPr>
      <w:r w:rsidRPr="008B583C">
        <w:rPr>
          <w:rFonts w:ascii="Tahoma" w:hAnsi="Tahoma" w:cs="Tahoma"/>
          <w:b/>
        </w:rPr>
        <w:t>§ 8.</w:t>
      </w:r>
    </w:p>
    <w:p w14:paraId="79B09491" w14:textId="77777777" w:rsidR="00086D3D" w:rsidRPr="008B583C" w:rsidRDefault="00086D3D" w:rsidP="00086D3D">
      <w:pPr>
        <w:jc w:val="center"/>
        <w:rPr>
          <w:rFonts w:ascii="Tahoma" w:hAnsi="Tahoma" w:cs="Tahoma"/>
          <w:b/>
        </w:rPr>
      </w:pPr>
      <w:r w:rsidRPr="008B583C">
        <w:rPr>
          <w:rFonts w:ascii="Tahoma" w:hAnsi="Tahoma" w:cs="Tahoma"/>
          <w:b/>
        </w:rPr>
        <w:t>Odbiory robót</w:t>
      </w:r>
    </w:p>
    <w:p w14:paraId="06408806" w14:textId="77777777" w:rsidR="00086D3D" w:rsidRPr="008B583C" w:rsidRDefault="00086D3D" w:rsidP="00086D3D">
      <w:pPr>
        <w:numPr>
          <w:ilvl w:val="0"/>
          <w:numId w:val="405"/>
        </w:numPr>
        <w:tabs>
          <w:tab w:val="clear" w:pos="1440"/>
        </w:tabs>
        <w:suppressAutoHyphens/>
        <w:ind w:left="357" w:hanging="357"/>
        <w:jc w:val="both"/>
        <w:rPr>
          <w:rFonts w:ascii="Tahoma" w:hAnsi="Tahoma" w:cs="Tahoma"/>
        </w:rPr>
      </w:pPr>
      <w:r w:rsidRPr="008B583C">
        <w:rPr>
          <w:rFonts w:ascii="Tahoma" w:hAnsi="Tahoma" w:cs="Tahoma"/>
        </w:rPr>
        <w:t>Ustala się następujące rodzaje odbiorów robót:</w:t>
      </w:r>
    </w:p>
    <w:p w14:paraId="74AEFFB4" w14:textId="77777777" w:rsidR="00086D3D" w:rsidRPr="008B583C" w:rsidRDefault="00086D3D" w:rsidP="00086D3D">
      <w:pPr>
        <w:numPr>
          <w:ilvl w:val="0"/>
          <w:numId w:val="407"/>
        </w:numPr>
        <w:suppressAutoHyphens/>
        <w:jc w:val="both"/>
        <w:rPr>
          <w:rFonts w:ascii="Tahoma" w:hAnsi="Tahoma" w:cs="Tahoma"/>
        </w:rPr>
      </w:pPr>
      <w:r w:rsidRPr="008B583C">
        <w:rPr>
          <w:rFonts w:ascii="Tahoma" w:hAnsi="Tahoma" w:cs="Tahoma"/>
        </w:rPr>
        <w:t>odbiory robót zanikających oraz robót ulegających zakryciu,</w:t>
      </w:r>
    </w:p>
    <w:p w14:paraId="78949F10" w14:textId="77777777" w:rsidR="00086D3D" w:rsidRPr="008B583C" w:rsidRDefault="00086D3D" w:rsidP="00086D3D">
      <w:pPr>
        <w:numPr>
          <w:ilvl w:val="0"/>
          <w:numId w:val="407"/>
        </w:numPr>
        <w:suppressAutoHyphens/>
        <w:jc w:val="both"/>
        <w:rPr>
          <w:rFonts w:ascii="Tahoma" w:hAnsi="Tahoma" w:cs="Tahoma"/>
        </w:rPr>
      </w:pPr>
      <w:r w:rsidRPr="008B583C">
        <w:rPr>
          <w:rFonts w:ascii="Tahoma" w:hAnsi="Tahoma" w:cs="Tahoma"/>
        </w:rPr>
        <w:t>odbiory częściowe,</w:t>
      </w:r>
    </w:p>
    <w:p w14:paraId="78A7209F" w14:textId="77777777" w:rsidR="00086D3D" w:rsidRPr="008B583C" w:rsidRDefault="00086D3D" w:rsidP="00086D3D">
      <w:pPr>
        <w:numPr>
          <w:ilvl w:val="0"/>
          <w:numId w:val="407"/>
        </w:numPr>
        <w:suppressAutoHyphens/>
        <w:jc w:val="both"/>
        <w:rPr>
          <w:rFonts w:ascii="Tahoma" w:hAnsi="Tahoma" w:cs="Tahoma"/>
        </w:rPr>
      </w:pPr>
      <w:r w:rsidRPr="008B583C">
        <w:rPr>
          <w:rFonts w:ascii="Tahoma" w:hAnsi="Tahoma" w:cs="Tahoma"/>
        </w:rPr>
        <w:t>odbiór końcowy,</w:t>
      </w:r>
    </w:p>
    <w:p w14:paraId="3E9B5EAF" w14:textId="77777777" w:rsidR="00086D3D" w:rsidRPr="008B583C" w:rsidRDefault="00086D3D" w:rsidP="00086D3D">
      <w:pPr>
        <w:numPr>
          <w:ilvl w:val="0"/>
          <w:numId w:val="407"/>
        </w:numPr>
        <w:suppressAutoHyphens/>
        <w:jc w:val="both"/>
        <w:rPr>
          <w:rFonts w:ascii="Tahoma" w:hAnsi="Tahoma" w:cs="Tahoma"/>
        </w:rPr>
      </w:pPr>
      <w:r w:rsidRPr="008B583C">
        <w:rPr>
          <w:rFonts w:ascii="Tahoma" w:hAnsi="Tahoma" w:cs="Tahoma"/>
        </w:rPr>
        <w:t>odbiór ostateczny.</w:t>
      </w:r>
    </w:p>
    <w:p w14:paraId="698C4134" w14:textId="77777777" w:rsidR="00086D3D" w:rsidRPr="008B583C" w:rsidRDefault="00086D3D" w:rsidP="00086D3D">
      <w:pPr>
        <w:numPr>
          <w:ilvl w:val="0"/>
          <w:numId w:val="406"/>
        </w:numPr>
        <w:suppressAutoHyphens/>
        <w:ind w:left="357" w:hanging="357"/>
        <w:jc w:val="both"/>
        <w:rPr>
          <w:rFonts w:ascii="Tahoma" w:hAnsi="Tahoma" w:cs="Tahoma"/>
          <w:strike/>
        </w:rPr>
      </w:pPr>
      <w:r w:rsidRPr="008B583C">
        <w:rPr>
          <w:rFonts w:ascii="Tahoma" w:hAnsi="Tahoma" w:cs="Tahoma"/>
          <w:kern w:val="22"/>
        </w:rPr>
        <w:t xml:space="preserve">Odbiory robót zanikających oraz robót ulegających zakryciu dokonywane będą przez inspektora nadzoru najpóźniej w ciągu </w:t>
      </w:r>
      <w:r w:rsidRPr="008B583C">
        <w:rPr>
          <w:rFonts w:ascii="Tahoma" w:hAnsi="Tahoma" w:cs="Tahoma"/>
          <w:b/>
          <w:bCs/>
          <w:kern w:val="22"/>
        </w:rPr>
        <w:t xml:space="preserve">3 dni, </w:t>
      </w:r>
      <w:r w:rsidRPr="008B583C">
        <w:rPr>
          <w:rFonts w:ascii="Tahoma" w:hAnsi="Tahoma" w:cs="Tahoma"/>
          <w:kern w:val="22"/>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44AE5BBB"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7001E7BA"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Dokonanie odbioru częściowego nastąpi na podstawie protokołu częściowego odbioru robót, według wzoru ustalonego przez Zamawiającego.</w:t>
      </w:r>
    </w:p>
    <w:p w14:paraId="1423BFC3"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Z czynności odbioru częściowego zostanie spisany protokół odbioru częściowego podpisany przez Strony.</w:t>
      </w:r>
    </w:p>
    <w:p w14:paraId="3A80529D"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 xml:space="preserve">Odbiór końcowy zostanie dokonany przez Strony,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8B583C">
        <w:rPr>
          <w:rFonts w:ascii="Tahoma" w:hAnsi="Tahoma" w:cs="Tahoma"/>
          <w:b/>
          <w:bCs/>
        </w:rPr>
        <w:t>5 dni</w:t>
      </w:r>
      <w:r w:rsidRPr="008B583C">
        <w:rPr>
          <w:rFonts w:ascii="Tahoma" w:hAnsi="Tahoma" w:cs="Tahoma"/>
        </w:rPr>
        <w:t xml:space="preserve"> od daty wpisu kierownika budowy. Odrębnym pismem Wykonawca zawiadomi Zamawiającego o osiągnięciu gotowości do odbioru, z żądaniem wyznaczenia terminu odbioru końcowego.</w:t>
      </w:r>
    </w:p>
    <w:p w14:paraId="67EE2268"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 xml:space="preserve">Zamawiający wyznaczy termin odbioru końcowego przedmiotu umowy w ciągu </w:t>
      </w:r>
      <w:r w:rsidRPr="008B583C">
        <w:rPr>
          <w:rFonts w:ascii="Tahoma" w:hAnsi="Tahoma" w:cs="Tahoma"/>
          <w:b/>
          <w:bCs/>
        </w:rPr>
        <w:t>5 dni</w:t>
      </w:r>
      <w:r w:rsidRPr="008B583C">
        <w:rPr>
          <w:rFonts w:ascii="Tahoma" w:hAnsi="Tahoma" w:cs="Tahoma"/>
        </w:rPr>
        <w:t xml:space="preserve"> od daty potwierdzenia gotowości do odbioru przez inspektora nadzoru, zawiadamiając o tym Wykonawcę pisemnie lub drogą elektroniczną. Strony zakończy odbiór najpóźniej w </w:t>
      </w:r>
      <w:r w:rsidRPr="008B583C">
        <w:rPr>
          <w:rFonts w:ascii="Tahoma" w:hAnsi="Tahoma" w:cs="Tahoma"/>
          <w:b/>
          <w:bCs/>
        </w:rPr>
        <w:t xml:space="preserve">5 dniu </w:t>
      </w:r>
      <w:r w:rsidRPr="008B583C">
        <w:rPr>
          <w:rFonts w:ascii="Tahoma" w:hAnsi="Tahoma" w:cs="Tahoma"/>
        </w:rPr>
        <w:t xml:space="preserve">licząc od daty rozpoczęcia czynności odbioru </w:t>
      </w:r>
      <w:r w:rsidRPr="008B583C">
        <w:rPr>
          <w:rFonts w:ascii="Tahoma" w:hAnsi="Tahoma" w:cs="Tahoma"/>
        </w:rPr>
        <w:lastRenderedPageBreak/>
        <w:t>(korespondencja elektroniczna kierowana będzie na adresy e-mail: Wykonawcy ……………………… i Zamawiającego ………………………).</w:t>
      </w:r>
    </w:p>
    <w:p w14:paraId="35AAD3A9"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Jeżeli w toku czynności odbioru zostaną stwierdzone wady, to Zamawiającemu przysługują następujące uprawnienia:</w:t>
      </w:r>
    </w:p>
    <w:p w14:paraId="7586D91A" w14:textId="77777777" w:rsidR="00086D3D" w:rsidRPr="008B583C" w:rsidRDefault="00086D3D" w:rsidP="00086D3D">
      <w:pPr>
        <w:numPr>
          <w:ilvl w:val="0"/>
          <w:numId w:val="404"/>
        </w:numPr>
        <w:suppressAutoHyphens/>
        <w:ind w:left="709" w:hanging="283"/>
        <w:jc w:val="both"/>
        <w:rPr>
          <w:rFonts w:ascii="Tahoma" w:hAnsi="Tahoma" w:cs="Tahoma"/>
        </w:rPr>
      </w:pPr>
      <w:r w:rsidRPr="008B583C">
        <w:rPr>
          <w:rFonts w:ascii="Tahoma" w:hAnsi="Tahoma" w:cs="Tahoma"/>
        </w:rPr>
        <w:t>jeżeli wady nadają się do usunięcia, może odmówić odbioru do czasu usunięcia tych wad lub dokonać odbioru warunkowego, z podaniem terminu na ich usunięcie,</w:t>
      </w:r>
    </w:p>
    <w:p w14:paraId="5143AB10" w14:textId="77777777" w:rsidR="00086D3D" w:rsidRPr="008B583C" w:rsidRDefault="00086D3D" w:rsidP="00086D3D">
      <w:pPr>
        <w:numPr>
          <w:ilvl w:val="0"/>
          <w:numId w:val="404"/>
        </w:numPr>
        <w:suppressAutoHyphens/>
        <w:ind w:left="709" w:hanging="283"/>
        <w:jc w:val="both"/>
        <w:rPr>
          <w:rFonts w:ascii="Tahoma" w:hAnsi="Tahoma" w:cs="Tahoma"/>
        </w:rPr>
      </w:pPr>
      <w:r w:rsidRPr="008B583C">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2C065EF4" w14:textId="77777777" w:rsidR="00086D3D" w:rsidRPr="008B583C" w:rsidRDefault="00086D3D" w:rsidP="00086D3D">
      <w:pPr>
        <w:numPr>
          <w:ilvl w:val="0"/>
          <w:numId w:val="404"/>
        </w:numPr>
        <w:suppressAutoHyphens/>
        <w:ind w:left="709" w:hanging="283"/>
        <w:jc w:val="both"/>
        <w:rPr>
          <w:rFonts w:ascii="Tahoma" w:hAnsi="Tahoma" w:cs="Tahoma"/>
        </w:rPr>
      </w:pPr>
      <w:r w:rsidRPr="008B583C">
        <w:rPr>
          <w:rFonts w:ascii="Tahoma" w:hAnsi="Tahoma" w:cs="Tahoma"/>
        </w:rPr>
        <w:t>jeżeli wady nie nadają się do usunięcia, a umożliwiają używanie przedmiotu odbioru zgodnie z przeznaczeniem, Zamawiający obniży wynagrodzenie Wykonawcy wg własnej oceny,</w:t>
      </w:r>
    </w:p>
    <w:p w14:paraId="0B757DD3" w14:textId="77777777" w:rsidR="00086D3D" w:rsidRPr="008B583C" w:rsidRDefault="00086D3D" w:rsidP="00086D3D">
      <w:pPr>
        <w:numPr>
          <w:ilvl w:val="0"/>
          <w:numId w:val="404"/>
        </w:numPr>
        <w:suppressAutoHyphens/>
        <w:ind w:left="709" w:hanging="283"/>
        <w:jc w:val="both"/>
        <w:rPr>
          <w:rFonts w:ascii="Tahoma" w:hAnsi="Tahoma" w:cs="Tahoma"/>
        </w:rPr>
      </w:pPr>
      <w:r w:rsidRPr="008B583C">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3568D08F"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Z czynności odbioru końcowego robót zostanie spisany protokół odbioru końcowego podpisany przez Strony w dniu zakończenia odbioru. Dzień ten stanowi datę odbioru przedmiotu umowy.</w:t>
      </w:r>
    </w:p>
    <w:p w14:paraId="1115CDAD"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0C802384"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Za datę zakończenia realizacji przedmiotu umowy uznaje się datę podpisania protokołu końcowego robót przez Strony</w:t>
      </w:r>
      <w:r w:rsidRPr="008B583C">
        <w:rPr>
          <w:rFonts w:ascii="Tahoma" w:hAnsi="Tahoma" w:cs="Tahoma"/>
          <w:kern w:val="22"/>
        </w:rPr>
        <w:t>.</w:t>
      </w:r>
    </w:p>
    <w:p w14:paraId="2ADF453D"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kern w:val="22"/>
        </w:rPr>
        <w:t>W celu spełnienia warunków określonych w ust. 6 i 7 Wykonawca winien zgłosić gotowość do odbioru z odpowiednim wyprzedzeniem.</w:t>
      </w:r>
    </w:p>
    <w:p w14:paraId="526FF72C" w14:textId="77777777" w:rsidR="00086D3D" w:rsidRPr="008B583C" w:rsidRDefault="00086D3D" w:rsidP="00086D3D">
      <w:pPr>
        <w:numPr>
          <w:ilvl w:val="0"/>
          <w:numId w:val="406"/>
        </w:numPr>
        <w:suppressAutoHyphens/>
        <w:ind w:left="357" w:hanging="357"/>
        <w:jc w:val="both"/>
        <w:rPr>
          <w:rFonts w:ascii="Tahoma" w:hAnsi="Tahoma" w:cs="Tahoma"/>
        </w:rPr>
      </w:pPr>
      <w:r w:rsidRPr="008B583C">
        <w:rPr>
          <w:rFonts w:ascii="Tahoma" w:hAnsi="Tahoma" w:cs="Tahoma"/>
        </w:rPr>
        <w:t>W przypadku, gdy data podpisania protokołu końcowego robót przez Strony, przekroczy termin określony w § 3 ust. 1 umowy, Zamawiający naliczy kary umowne zgodnie z postanowieniem § 11 ust. 1 pkt 1 lit. a).</w:t>
      </w:r>
    </w:p>
    <w:p w14:paraId="2C6A2DCD" w14:textId="0D85C00E" w:rsidR="00086D3D" w:rsidRDefault="00086D3D" w:rsidP="00086D3D">
      <w:pPr>
        <w:numPr>
          <w:ilvl w:val="0"/>
          <w:numId w:val="406"/>
        </w:numPr>
        <w:suppressAutoHyphens/>
        <w:ind w:left="357" w:hanging="357"/>
        <w:jc w:val="both"/>
        <w:rPr>
          <w:rFonts w:ascii="Tahoma" w:hAnsi="Tahoma" w:cs="Tahoma"/>
        </w:rPr>
      </w:pPr>
      <w:r w:rsidRPr="008B583C">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7, a Zamawiający naliczy kary umowne zgodnie z postanowieniem § 11 ust. 1 pkt 1 lit. a).</w:t>
      </w:r>
    </w:p>
    <w:p w14:paraId="006BCAA6" w14:textId="2D046F1A" w:rsidR="00086D3D" w:rsidRDefault="00086D3D" w:rsidP="00AE1830">
      <w:pPr>
        <w:numPr>
          <w:ilvl w:val="0"/>
          <w:numId w:val="406"/>
        </w:numPr>
        <w:suppressAutoHyphens/>
        <w:ind w:left="357" w:hanging="357"/>
        <w:jc w:val="both"/>
        <w:rPr>
          <w:rFonts w:ascii="Tahoma" w:hAnsi="Tahoma" w:cs="Tahoma"/>
        </w:rPr>
      </w:pPr>
      <w:r w:rsidRPr="00AE1830">
        <w:rPr>
          <w:rFonts w:ascii="Tahoma" w:hAnsi="Tahoma" w:cs="Tahoma"/>
        </w:rPr>
        <w:t>Odbiór ostateczny</w:t>
      </w:r>
      <w:r w:rsidRPr="00AE1830">
        <w:rPr>
          <w:rFonts w:ascii="Tahoma" w:hAnsi="Tahoma" w:cs="Tahoma"/>
          <w:b/>
          <w:bCs/>
        </w:rPr>
        <w:t xml:space="preserve"> </w:t>
      </w:r>
      <w:r w:rsidRPr="00AE1830">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4249E61F" w14:textId="77777777" w:rsidR="00086D3D" w:rsidRPr="00AE1830" w:rsidRDefault="00086D3D" w:rsidP="00AE1830">
      <w:pPr>
        <w:numPr>
          <w:ilvl w:val="0"/>
          <w:numId w:val="406"/>
        </w:numPr>
        <w:suppressAutoHyphens/>
        <w:ind w:left="357" w:hanging="357"/>
        <w:jc w:val="both"/>
        <w:rPr>
          <w:rFonts w:ascii="Tahoma" w:hAnsi="Tahoma" w:cs="Tahoma"/>
        </w:rPr>
      </w:pPr>
      <w:r w:rsidRPr="00AE1830">
        <w:rPr>
          <w:rFonts w:ascii="Tahoma" w:hAnsi="Tahoma" w:cs="Tahoma"/>
        </w:rPr>
        <w:t xml:space="preserve">Wykonawca zobowiązany jest do powiadomienia wszystkich Podwykonawców oraz dalszych Podwykonawców, przy których pomocy wykonał przedmiot odbioru, o terminie jego odbioru. </w:t>
      </w:r>
      <w:r w:rsidRPr="00AE1830">
        <w:rPr>
          <w:rFonts w:ascii="Tahoma" w:hAnsi="Tahoma" w:cs="Tahoma"/>
          <w:b/>
          <w:bCs/>
          <w:vertAlign w:val="superscript"/>
        </w:rPr>
        <w:t>2)</w:t>
      </w:r>
    </w:p>
    <w:p w14:paraId="280E065C" w14:textId="77777777" w:rsidR="00086D3D" w:rsidRPr="008B583C" w:rsidRDefault="00086D3D" w:rsidP="00086D3D">
      <w:pPr>
        <w:jc w:val="center"/>
        <w:rPr>
          <w:rFonts w:ascii="Tahoma" w:hAnsi="Tahoma" w:cs="Tahoma"/>
        </w:rPr>
      </w:pPr>
    </w:p>
    <w:p w14:paraId="3D16C739" w14:textId="77777777" w:rsidR="00086D3D" w:rsidRPr="008B583C" w:rsidRDefault="00086D3D" w:rsidP="00086D3D">
      <w:pPr>
        <w:autoSpaceDE w:val="0"/>
        <w:autoSpaceDN w:val="0"/>
        <w:adjustRightInd w:val="0"/>
        <w:jc w:val="center"/>
        <w:rPr>
          <w:rFonts w:ascii="Tahoma" w:hAnsi="Tahoma" w:cs="Tahoma"/>
          <w:b/>
          <w:bCs/>
        </w:rPr>
      </w:pPr>
    </w:p>
    <w:p w14:paraId="2DE59A58" w14:textId="77777777" w:rsidR="00086D3D" w:rsidRPr="008B583C" w:rsidRDefault="00086D3D" w:rsidP="00086D3D">
      <w:pPr>
        <w:autoSpaceDE w:val="0"/>
        <w:autoSpaceDN w:val="0"/>
        <w:adjustRightInd w:val="0"/>
        <w:jc w:val="center"/>
        <w:rPr>
          <w:rFonts w:ascii="Tahoma" w:hAnsi="Tahoma" w:cs="Tahoma"/>
          <w:b/>
          <w:bCs/>
        </w:rPr>
      </w:pPr>
      <w:r w:rsidRPr="008B583C">
        <w:rPr>
          <w:rFonts w:ascii="Tahoma" w:hAnsi="Tahoma" w:cs="Tahoma"/>
          <w:b/>
          <w:bCs/>
        </w:rPr>
        <w:t>§ 9.</w:t>
      </w:r>
    </w:p>
    <w:p w14:paraId="5C5EE421" w14:textId="77777777" w:rsidR="00086D3D" w:rsidRPr="008B583C" w:rsidRDefault="00086D3D" w:rsidP="00086D3D">
      <w:pPr>
        <w:tabs>
          <w:tab w:val="num" w:pos="0"/>
        </w:tabs>
        <w:jc w:val="center"/>
        <w:rPr>
          <w:rFonts w:ascii="Tahoma" w:hAnsi="Tahoma" w:cs="Tahoma"/>
          <w:b/>
          <w:bCs/>
        </w:rPr>
      </w:pPr>
      <w:r w:rsidRPr="008B583C">
        <w:rPr>
          <w:rFonts w:ascii="Tahoma" w:hAnsi="Tahoma" w:cs="Tahoma"/>
          <w:b/>
          <w:bCs/>
        </w:rPr>
        <w:t>Zabezpieczenie należytego wykonania umowy</w:t>
      </w:r>
    </w:p>
    <w:p w14:paraId="3F62AEBD" w14:textId="77777777" w:rsidR="00086D3D" w:rsidRPr="008B583C" w:rsidRDefault="00086D3D" w:rsidP="00086D3D">
      <w:pPr>
        <w:numPr>
          <w:ilvl w:val="0"/>
          <w:numId w:val="408"/>
        </w:numPr>
        <w:suppressAutoHyphens/>
        <w:ind w:left="425" w:hanging="425"/>
        <w:jc w:val="both"/>
        <w:rPr>
          <w:rFonts w:ascii="Tahoma" w:hAnsi="Tahoma" w:cs="Tahoma"/>
          <w:bCs/>
        </w:rPr>
      </w:pPr>
      <w:r w:rsidRPr="008B583C">
        <w:rPr>
          <w:rFonts w:ascii="Tahoma" w:hAnsi="Tahoma" w:cs="Tahoma"/>
        </w:rPr>
        <w:t xml:space="preserve">Ustanawia się zabezpieczenie należytego wykonania umowy w wysokości </w:t>
      </w:r>
      <w:r w:rsidRPr="008B583C">
        <w:rPr>
          <w:rFonts w:ascii="Tahoma" w:hAnsi="Tahoma" w:cs="Tahoma"/>
          <w:b/>
          <w:bCs/>
        </w:rPr>
        <w:t xml:space="preserve">5% </w:t>
      </w:r>
      <w:r w:rsidRPr="008B583C">
        <w:rPr>
          <w:rFonts w:ascii="Tahoma" w:hAnsi="Tahoma" w:cs="Tahoma"/>
        </w:rPr>
        <w:t xml:space="preserve">ceny brutto określonej w § 7 ust. 1 umowy, tj. </w:t>
      </w:r>
      <w:r w:rsidRPr="008B583C">
        <w:rPr>
          <w:rFonts w:ascii="Tahoma" w:hAnsi="Tahoma" w:cs="Tahoma"/>
          <w:bCs/>
        </w:rPr>
        <w:t>……………………..……………… zł (słownie: …………………….…………………… zł).</w:t>
      </w:r>
    </w:p>
    <w:p w14:paraId="47D65FF4"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rPr>
        <w:t>Zabezpieczenie należytego wykonania umowy zostało wniesione przez Wykonawcę w formie ………………………………………………………………………………………………………</w:t>
      </w:r>
    </w:p>
    <w:p w14:paraId="062BDE93"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rPr>
        <w:t>Zamawiający zwróci 70% wysokości zabezpieczenia w ciągu 30 dni od daty odbioru końcowego robót.</w:t>
      </w:r>
    </w:p>
    <w:p w14:paraId="5C065317"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rPr>
        <w:t>Zamawiający pozostawi pozostałą część zabezpieczenia, tj. 30% na zabezpieczenie roszczeń z tytułu rękojmi za wady.</w:t>
      </w:r>
    </w:p>
    <w:p w14:paraId="79AE8134"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rPr>
        <w:t xml:space="preserve">Zamawiający zwróci część zabezpieczenia, o której mowa w ust. 4 nie później niż w 15 dniu po upływie okresu rękojmi za wady, który wynosi </w:t>
      </w:r>
      <w:r w:rsidRPr="008B583C">
        <w:rPr>
          <w:rFonts w:ascii="Tahoma" w:hAnsi="Tahoma" w:cs="Tahoma"/>
          <w:b/>
        </w:rPr>
        <w:t>…… miesięcy</w:t>
      </w:r>
      <w:r w:rsidRPr="008B583C">
        <w:rPr>
          <w:rFonts w:ascii="Tahoma" w:hAnsi="Tahoma" w:cs="Tahoma"/>
        </w:rPr>
        <w:t xml:space="preserve"> od daty odbioru końcowego robót.</w:t>
      </w:r>
    </w:p>
    <w:p w14:paraId="369F9EA7"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249642C3"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338C015E"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1D1D346A"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rPr>
        <w:t xml:space="preserve">W razie zmiany lub niedotrzymania umownego terminu zakończenia robót, Wykonawca zobowiązany jest odpowiednio przedłużyć terminy ważności zabezpieczenia złożonego w innej formie niż pieniądz albo – jeżeli </w:t>
      </w:r>
      <w:r w:rsidRPr="008B583C">
        <w:rPr>
          <w:rFonts w:ascii="Tahoma" w:hAnsi="Tahoma" w:cs="Tahoma"/>
        </w:rPr>
        <w:lastRenderedPageBreak/>
        <w:t>jest to możliwe – do wniesienia nowego zabezpieczenia na warunkach zaakceptowanych przez Zamawiającego, pod rygorem stosowania kary określonej w § 11 ust. 1 pkt 1 lit. c) umowy.</w:t>
      </w:r>
    </w:p>
    <w:p w14:paraId="04708201"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6B381C61" w14:textId="77777777" w:rsidR="00086D3D" w:rsidRPr="008B583C" w:rsidRDefault="00086D3D" w:rsidP="00086D3D">
      <w:pPr>
        <w:numPr>
          <w:ilvl w:val="0"/>
          <w:numId w:val="408"/>
        </w:numPr>
        <w:suppressAutoHyphens/>
        <w:ind w:left="426" w:hanging="426"/>
        <w:jc w:val="both"/>
        <w:rPr>
          <w:rFonts w:ascii="Tahoma" w:hAnsi="Tahoma" w:cs="Tahoma"/>
          <w:bCs/>
        </w:rPr>
      </w:pPr>
      <w:r w:rsidRPr="008B583C">
        <w:rPr>
          <w:rFonts w:ascii="Tahoma" w:hAnsi="Tahoma" w:cs="Tahoma"/>
          <w:bCs/>
        </w:rPr>
        <w:t xml:space="preserve">Zgodnie z treścią art. 452 ust. 8 ustawy </w:t>
      </w:r>
      <w:proofErr w:type="spellStart"/>
      <w:r w:rsidRPr="008B583C">
        <w:rPr>
          <w:rFonts w:ascii="Tahoma" w:hAnsi="Tahoma" w:cs="Tahoma"/>
          <w:bCs/>
        </w:rPr>
        <w:t>Pzp</w:t>
      </w:r>
      <w:proofErr w:type="spellEnd"/>
      <w:r w:rsidRPr="008B583C">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A5A208" w14:textId="77777777" w:rsidR="00086D3D" w:rsidRPr="008B583C" w:rsidRDefault="00086D3D" w:rsidP="00086D3D">
      <w:pPr>
        <w:autoSpaceDE w:val="0"/>
        <w:autoSpaceDN w:val="0"/>
        <w:adjustRightInd w:val="0"/>
        <w:jc w:val="center"/>
        <w:rPr>
          <w:rFonts w:ascii="Tahoma" w:hAnsi="Tahoma" w:cs="Tahoma"/>
          <w:b/>
          <w:bCs/>
        </w:rPr>
      </w:pPr>
    </w:p>
    <w:p w14:paraId="07460339" w14:textId="77777777" w:rsidR="00086D3D" w:rsidRPr="008B583C" w:rsidRDefault="00086D3D" w:rsidP="00086D3D">
      <w:pPr>
        <w:numPr>
          <w:ilvl w:val="3"/>
          <w:numId w:val="463"/>
        </w:numPr>
        <w:tabs>
          <w:tab w:val="left" w:pos="284"/>
        </w:tabs>
        <w:ind w:left="284" w:hanging="284"/>
        <w:jc w:val="both"/>
        <w:rPr>
          <w:rFonts w:ascii="Tahoma" w:hAnsi="Tahoma" w:cs="Tahoma"/>
          <w:b/>
        </w:rPr>
      </w:pPr>
      <w:r w:rsidRPr="008B583C">
        <w:rPr>
          <w:rFonts w:ascii="Tahoma" w:hAnsi="Tahoma" w:cs="Tahoma"/>
          <w:b/>
        </w:rPr>
        <w:t xml:space="preserve">Zapisy </w:t>
      </w:r>
      <w:r w:rsidRPr="008B583C">
        <w:rPr>
          <w:rFonts w:ascii="Tahoma" w:hAnsi="Tahoma" w:cs="Tahoma"/>
          <w:b/>
          <w:bCs/>
        </w:rPr>
        <w:t xml:space="preserve">§ 9 </w:t>
      </w:r>
      <w:r w:rsidRPr="008B583C">
        <w:rPr>
          <w:rFonts w:ascii="Tahoma" w:hAnsi="Tahoma" w:cs="Tahoma"/>
          <w:b/>
        </w:rPr>
        <w:t>mogą ulec zmianie w zależności od formy wniesionego zabezpieczenia</w:t>
      </w:r>
    </w:p>
    <w:p w14:paraId="23F64DEB" w14:textId="77777777" w:rsidR="00086D3D" w:rsidRPr="008B583C" w:rsidRDefault="00086D3D" w:rsidP="00086D3D">
      <w:pPr>
        <w:autoSpaceDE w:val="0"/>
        <w:autoSpaceDN w:val="0"/>
        <w:adjustRightInd w:val="0"/>
        <w:jc w:val="center"/>
        <w:rPr>
          <w:rFonts w:ascii="Tahoma" w:hAnsi="Tahoma" w:cs="Tahoma"/>
          <w:b/>
          <w:bCs/>
        </w:rPr>
      </w:pPr>
    </w:p>
    <w:p w14:paraId="3B17EA4B" w14:textId="77777777" w:rsidR="00086D3D" w:rsidRPr="008B583C" w:rsidRDefault="00086D3D" w:rsidP="00086D3D">
      <w:pPr>
        <w:autoSpaceDE w:val="0"/>
        <w:autoSpaceDN w:val="0"/>
        <w:adjustRightInd w:val="0"/>
        <w:jc w:val="center"/>
        <w:rPr>
          <w:rFonts w:ascii="Tahoma" w:hAnsi="Tahoma" w:cs="Tahoma"/>
          <w:b/>
          <w:bCs/>
        </w:rPr>
      </w:pPr>
      <w:r w:rsidRPr="008B583C">
        <w:rPr>
          <w:rFonts w:ascii="Tahoma" w:hAnsi="Tahoma" w:cs="Tahoma"/>
          <w:b/>
          <w:bCs/>
        </w:rPr>
        <w:t>§ 10.</w:t>
      </w:r>
    </w:p>
    <w:p w14:paraId="1F840262" w14:textId="77777777" w:rsidR="00086D3D" w:rsidRPr="008B583C" w:rsidRDefault="00086D3D" w:rsidP="00086D3D">
      <w:pPr>
        <w:autoSpaceDE w:val="0"/>
        <w:autoSpaceDN w:val="0"/>
        <w:adjustRightInd w:val="0"/>
        <w:jc w:val="center"/>
        <w:rPr>
          <w:rFonts w:ascii="Tahoma" w:hAnsi="Tahoma" w:cs="Tahoma"/>
          <w:b/>
          <w:bCs/>
        </w:rPr>
      </w:pPr>
      <w:r w:rsidRPr="008B583C">
        <w:rPr>
          <w:rFonts w:ascii="Tahoma" w:hAnsi="Tahoma" w:cs="Tahoma"/>
          <w:b/>
          <w:bCs/>
        </w:rPr>
        <w:t>Rękojmia za wady i gwarancja jakości</w:t>
      </w:r>
    </w:p>
    <w:p w14:paraId="265C39DA" w14:textId="77777777" w:rsidR="00086D3D" w:rsidRPr="008B583C" w:rsidRDefault="00086D3D" w:rsidP="00086D3D">
      <w:pPr>
        <w:numPr>
          <w:ilvl w:val="0"/>
          <w:numId w:val="409"/>
        </w:numPr>
        <w:suppressAutoHyphens/>
        <w:autoSpaceDE w:val="0"/>
        <w:ind w:left="357" w:hanging="357"/>
        <w:jc w:val="both"/>
        <w:rPr>
          <w:rFonts w:ascii="Tahoma" w:hAnsi="Tahoma" w:cs="Tahoma"/>
        </w:rPr>
      </w:pPr>
      <w:r w:rsidRPr="008B583C">
        <w:rPr>
          <w:rFonts w:ascii="Tahoma" w:hAnsi="Tahoma" w:cs="Tahoma"/>
        </w:rPr>
        <w:t>Wykonawca udzieli Zamawiającemu w formie pisemnej gwarancji jakości z tytułu wad fizycznych. Stanowi ona rozszerzenie odpowiedzialności Wykonawcy za te wady.</w:t>
      </w:r>
    </w:p>
    <w:p w14:paraId="3B242847" w14:textId="77777777" w:rsidR="00086D3D" w:rsidRPr="008B583C" w:rsidRDefault="00086D3D" w:rsidP="00086D3D">
      <w:pPr>
        <w:numPr>
          <w:ilvl w:val="0"/>
          <w:numId w:val="409"/>
        </w:numPr>
        <w:suppressAutoHyphens/>
        <w:autoSpaceDE w:val="0"/>
        <w:ind w:left="357" w:hanging="357"/>
        <w:jc w:val="both"/>
        <w:rPr>
          <w:rFonts w:ascii="Tahoma" w:hAnsi="Tahoma" w:cs="Tahoma"/>
        </w:rPr>
      </w:pPr>
      <w:r w:rsidRPr="008B583C">
        <w:rPr>
          <w:rFonts w:ascii="Tahoma" w:hAnsi="Tahoma" w:cs="Tahoma"/>
        </w:rPr>
        <w:t xml:space="preserve">Okres gwarancji jakości na całość robót objętych przedmiotem umowy (wykonane roboty, zastosowane materiały i zabudowane urządzenia) wynosi </w:t>
      </w:r>
      <w:r w:rsidRPr="008B583C">
        <w:rPr>
          <w:rFonts w:ascii="Tahoma" w:hAnsi="Tahoma" w:cs="Tahoma"/>
          <w:b/>
          <w:bCs/>
        </w:rPr>
        <w:t>…………</w:t>
      </w:r>
      <w:r w:rsidRPr="008B583C">
        <w:rPr>
          <w:rFonts w:ascii="Tahoma" w:hAnsi="Tahoma" w:cs="Tahoma"/>
          <w:b/>
        </w:rPr>
        <w:t xml:space="preserve"> miesięcy</w:t>
      </w:r>
      <w:r w:rsidRPr="008B583C">
        <w:rPr>
          <w:rFonts w:ascii="Tahoma" w:hAnsi="Tahoma" w:cs="Tahoma"/>
        </w:rPr>
        <w:t xml:space="preserve"> licząc od dnia podpisania protokołu odbioru końcowego robót. Okres gwarancji w przypadku odbioru warunkowego rozpoczyna się od dnia usunięcia wszystkich wad.</w:t>
      </w:r>
    </w:p>
    <w:p w14:paraId="7529FB97" w14:textId="77777777" w:rsidR="00086D3D" w:rsidRPr="008B583C" w:rsidRDefault="00086D3D" w:rsidP="00086D3D">
      <w:pPr>
        <w:numPr>
          <w:ilvl w:val="0"/>
          <w:numId w:val="409"/>
        </w:numPr>
        <w:suppressAutoHyphens/>
        <w:ind w:left="357" w:hanging="357"/>
        <w:jc w:val="both"/>
        <w:rPr>
          <w:rFonts w:ascii="Tahoma" w:hAnsi="Tahoma" w:cs="Tahoma"/>
        </w:rPr>
      </w:pPr>
      <w:r w:rsidRPr="008B583C">
        <w:rPr>
          <w:rFonts w:ascii="Tahoma" w:hAnsi="Tahoma" w:cs="Tahoma"/>
        </w:rPr>
        <w:t>Wypisaną kartę gwarancyjną (wzór karty gwarancyjnej stanowi załącznik do SWZ) Wykonawca jest zobowiązany dostarczyć w dacie odbioru końcowego, jako załącznik do protokołu.</w:t>
      </w:r>
    </w:p>
    <w:p w14:paraId="66A5BADA" w14:textId="77777777" w:rsidR="00086D3D" w:rsidRPr="008B583C" w:rsidRDefault="00086D3D" w:rsidP="00086D3D">
      <w:pPr>
        <w:numPr>
          <w:ilvl w:val="0"/>
          <w:numId w:val="409"/>
        </w:numPr>
        <w:tabs>
          <w:tab w:val="num" w:pos="360"/>
        </w:tabs>
        <w:suppressAutoHyphens/>
        <w:ind w:left="357" w:hanging="357"/>
        <w:jc w:val="both"/>
        <w:rPr>
          <w:rFonts w:ascii="Tahoma" w:hAnsi="Tahoma" w:cs="Tahoma"/>
        </w:rPr>
      </w:pPr>
      <w:r w:rsidRPr="008B583C">
        <w:rPr>
          <w:rFonts w:ascii="Tahoma" w:hAnsi="Tahoma" w:cs="Tahoma"/>
        </w:rPr>
        <w:t>W ramach udzielonej gwarancji jakości Wykonawca zobowiązuje się do:</w:t>
      </w:r>
    </w:p>
    <w:p w14:paraId="7EFE25B7" w14:textId="77777777" w:rsidR="00086D3D" w:rsidRPr="008B583C" w:rsidRDefault="00086D3D" w:rsidP="00086D3D">
      <w:pPr>
        <w:numPr>
          <w:ilvl w:val="0"/>
          <w:numId w:val="478"/>
        </w:numPr>
        <w:suppressAutoHyphens/>
        <w:autoSpaceDE w:val="0"/>
        <w:ind w:left="714" w:hanging="357"/>
        <w:jc w:val="both"/>
        <w:rPr>
          <w:rFonts w:ascii="Tahoma" w:hAnsi="Tahoma" w:cs="Tahoma"/>
        </w:rPr>
      </w:pPr>
      <w:r w:rsidRPr="008B583C">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76F9EC97" w14:textId="77777777" w:rsidR="00086D3D" w:rsidRPr="008B583C" w:rsidRDefault="00086D3D" w:rsidP="00086D3D">
      <w:pPr>
        <w:numPr>
          <w:ilvl w:val="0"/>
          <w:numId w:val="478"/>
        </w:numPr>
        <w:suppressAutoHyphens/>
        <w:autoSpaceDE w:val="0"/>
        <w:ind w:left="714" w:hanging="357"/>
        <w:jc w:val="both"/>
        <w:rPr>
          <w:rFonts w:ascii="Tahoma" w:hAnsi="Tahoma" w:cs="Tahoma"/>
        </w:rPr>
      </w:pPr>
      <w:r w:rsidRPr="008B583C">
        <w:rPr>
          <w:rFonts w:ascii="Tahoma" w:hAnsi="Tahoma" w:cs="Tahoma"/>
        </w:rPr>
        <w:t>w przypadku awarii – stawienia się na wezwanie Zamawiającego w ciągu 24 godzin i usunięcia awarii w trybie pilnym,</w:t>
      </w:r>
    </w:p>
    <w:p w14:paraId="6CF65AA8" w14:textId="77777777" w:rsidR="00086D3D" w:rsidRPr="008B583C" w:rsidRDefault="00086D3D" w:rsidP="00086D3D">
      <w:pPr>
        <w:numPr>
          <w:ilvl w:val="0"/>
          <w:numId w:val="478"/>
        </w:numPr>
        <w:suppressAutoHyphens/>
        <w:autoSpaceDE w:val="0"/>
        <w:ind w:left="714" w:hanging="357"/>
        <w:jc w:val="both"/>
        <w:rPr>
          <w:rFonts w:ascii="Tahoma" w:hAnsi="Tahoma" w:cs="Tahoma"/>
        </w:rPr>
      </w:pPr>
      <w:r w:rsidRPr="008B583C">
        <w:rPr>
          <w:rFonts w:ascii="Tahoma" w:hAnsi="Tahoma" w:cs="Tahoma"/>
        </w:rPr>
        <w:t>do usunięcia wad po terminie gwarancji, jeżeli Zamawiający zawiadomił o wadzie przed upływem tego terminu,</w:t>
      </w:r>
    </w:p>
    <w:p w14:paraId="4200DE56" w14:textId="77777777" w:rsidR="00086D3D" w:rsidRPr="008B583C" w:rsidRDefault="00086D3D" w:rsidP="00086D3D">
      <w:pPr>
        <w:numPr>
          <w:ilvl w:val="0"/>
          <w:numId w:val="478"/>
        </w:numPr>
        <w:suppressAutoHyphens/>
        <w:autoSpaceDE w:val="0"/>
        <w:ind w:left="714" w:hanging="357"/>
        <w:jc w:val="both"/>
        <w:rPr>
          <w:rFonts w:ascii="Tahoma" w:hAnsi="Tahoma" w:cs="Tahoma"/>
        </w:rPr>
      </w:pPr>
      <w:r w:rsidRPr="008B583C">
        <w:rPr>
          <w:rFonts w:ascii="Tahoma" w:hAnsi="Tahoma" w:cs="Tahoma"/>
        </w:rPr>
        <w:t>obniżenia umówionego wynagrodzenia w razie stwierdzenia, iż wady nie da się usunąć.</w:t>
      </w:r>
    </w:p>
    <w:p w14:paraId="365E5419" w14:textId="77777777" w:rsidR="00086D3D" w:rsidRPr="008B583C" w:rsidRDefault="00086D3D" w:rsidP="00086D3D">
      <w:pPr>
        <w:suppressAutoHyphens/>
        <w:ind w:left="357" w:hanging="357"/>
        <w:jc w:val="both"/>
        <w:rPr>
          <w:rFonts w:ascii="Tahoma" w:hAnsi="Tahoma" w:cs="Tahoma"/>
        </w:rPr>
      </w:pPr>
      <w:r w:rsidRPr="008B583C">
        <w:rPr>
          <w:rFonts w:ascii="Tahoma" w:hAnsi="Tahoma" w:cs="Tahoma"/>
        </w:rPr>
        <w:t>5.</w:t>
      </w:r>
      <w:r w:rsidRPr="008B583C">
        <w:rPr>
          <w:rFonts w:ascii="Tahoma" w:hAnsi="Tahoma" w:cs="Tahoma"/>
        </w:rPr>
        <w:tab/>
        <w:t>Zgłoszenie Wykonawcy wady przez Zamawiającego nastąpi pisemnie lub za pomocą poczty elektronicznej na adres e-mail: …………………………………. Usunięcie wady stwierdza się protokołem.</w:t>
      </w:r>
    </w:p>
    <w:p w14:paraId="5BCD082A" w14:textId="77777777" w:rsidR="00086D3D" w:rsidRPr="008B583C" w:rsidRDefault="00086D3D" w:rsidP="00086D3D">
      <w:pPr>
        <w:suppressAutoHyphens/>
        <w:ind w:left="357" w:hanging="357"/>
        <w:jc w:val="both"/>
        <w:rPr>
          <w:rFonts w:ascii="Tahoma" w:hAnsi="Tahoma" w:cs="Tahoma"/>
        </w:rPr>
      </w:pPr>
      <w:r w:rsidRPr="008B583C">
        <w:rPr>
          <w:rFonts w:ascii="Tahoma" w:hAnsi="Tahoma" w:cs="Tahoma"/>
        </w:rPr>
        <w:t>6.</w:t>
      </w:r>
      <w:r w:rsidRPr="008B583C">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63BF1F3A" w14:textId="77777777" w:rsidR="00086D3D" w:rsidRPr="008B583C" w:rsidRDefault="00086D3D" w:rsidP="00086D3D">
      <w:pPr>
        <w:suppressAutoHyphens/>
        <w:ind w:left="357" w:hanging="357"/>
        <w:jc w:val="both"/>
        <w:rPr>
          <w:rFonts w:ascii="Tahoma" w:hAnsi="Tahoma" w:cs="Tahoma"/>
        </w:rPr>
      </w:pPr>
      <w:r w:rsidRPr="008B583C">
        <w:rPr>
          <w:rFonts w:ascii="Tahoma" w:hAnsi="Tahoma" w:cs="Tahoma"/>
        </w:rPr>
        <w:t>7.</w:t>
      </w:r>
      <w:r w:rsidRPr="008B583C">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361DEA75" w14:textId="77777777" w:rsidR="00086D3D" w:rsidRPr="008B583C" w:rsidRDefault="00086D3D" w:rsidP="00086D3D">
      <w:pPr>
        <w:suppressAutoHyphens/>
        <w:ind w:left="357" w:hanging="357"/>
        <w:jc w:val="both"/>
        <w:rPr>
          <w:rFonts w:ascii="Tahoma" w:hAnsi="Tahoma" w:cs="Tahoma"/>
        </w:rPr>
      </w:pPr>
      <w:r w:rsidRPr="008B583C">
        <w:rPr>
          <w:rFonts w:ascii="Tahoma" w:hAnsi="Tahoma" w:cs="Tahoma"/>
        </w:rPr>
        <w:t>8.</w:t>
      </w:r>
      <w:r w:rsidRPr="008B583C">
        <w:rPr>
          <w:rFonts w:ascii="Tahoma" w:hAnsi="Tahoma" w:cs="Tahoma"/>
        </w:rPr>
        <w:tab/>
        <w:t>Dochodzenie praw wynikających z udzielonych przez producenta gwarancji na materiały budowlane i urządzenia spoczywa:</w:t>
      </w:r>
    </w:p>
    <w:p w14:paraId="34B8640B" w14:textId="77777777" w:rsidR="00086D3D" w:rsidRPr="008B583C" w:rsidRDefault="00086D3D" w:rsidP="00086D3D">
      <w:pPr>
        <w:numPr>
          <w:ilvl w:val="1"/>
          <w:numId w:val="477"/>
        </w:numPr>
        <w:tabs>
          <w:tab w:val="clear" w:pos="2520"/>
        </w:tabs>
        <w:suppressAutoHyphens/>
        <w:autoSpaceDE w:val="0"/>
        <w:ind w:left="714" w:hanging="357"/>
        <w:jc w:val="both"/>
        <w:rPr>
          <w:rFonts w:ascii="Tahoma" w:hAnsi="Tahoma" w:cs="Tahoma"/>
        </w:rPr>
      </w:pPr>
      <w:r w:rsidRPr="008B583C">
        <w:rPr>
          <w:rFonts w:ascii="Tahoma" w:hAnsi="Tahoma" w:cs="Tahoma"/>
        </w:rPr>
        <w:t>w okresie gwarancji i rękojmi – na Wykonawcy,</w:t>
      </w:r>
    </w:p>
    <w:p w14:paraId="20E2D629" w14:textId="77777777" w:rsidR="00086D3D" w:rsidRPr="008B583C" w:rsidRDefault="00086D3D" w:rsidP="00086D3D">
      <w:pPr>
        <w:numPr>
          <w:ilvl w:val="1"/>
          <w:numId w:val="477"/>
        </w:numPr>
        <w:tabs>
          <w:tab w:val="clear" w:pos="2520"/>
        </w:tabs>
        <w:suppressAutoHyphens/>
        <w:autoSpaceDE w:val="0"/>
        <w:ind w:left="714" w:hanging="357"/>
        <w:jc w:val="both"/>
        <w:rPr>
          <w:rFonts w:ascii="Tahoma" w:hAnsi="Tahoma" w:cs="Tahoma"/>
        </w:rPr>
      </w:pPr>
      <w:r w:rsidRPr="008B583C">
        <w:rPr>
          <w:rFonts w:ascii="Tahoma" w:hAnsi="Tahoma" w:cs="Tahoma"/>
        </w:rPr>
        <w:t>po okresie gwarancji i rękojmi – na Zamawiającym.</w:t>
      </w:r>
    </w:p>
    <w:p w14:paraId="393EA668" w14:textId="77777777" w:rsidR="00086D3D" w:rsidRPr="008B583C" w:rsidRDefault="00086D3D" w:rsidP="00086D3D">
      <w:pPr>
        <w:suppressAutoHyphens/>
        <w:autoSpaceDE w:val="0"/>
        <w:ind w:left="357"/>
        <w:jc w:val="both"/>
        <w:rPr>
          <w:rFonts w:ascii="Tahoma" w:hAnsi="Tahoma" w:cs="Tahoma"/>
        </w:rPr>
      </w:pPr>
      <w:r w:rsidRPr="008B583C">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3382B082" w14:textId="77777777" w:rsidR="00086D3D" w:rsidRPr="008B583C" w:rsidRDefault="00086D3D" w:rsidP="00086D3D">
      <w:pPr>
        <w:suppressAutoHyphens/>
        <w:ind w:left="357" w:hanging="357"/>
        <w:jc w:val="both"/>
        <w:rPr>
          <w:rFonts w:ascii="Tahoma" w:hAnsi="Tahoma" w:cs="Tahoma"/>
        </w:rPr>
      </w:pPr>
      <w:r w:rsidRPr="008B583C">
        <w:rPr>
          <w:rFonts w:ascii="Tahoma" w:hAnsi="Tahoma" w:cs="Tahoma"/>
        </w:rPr>
        <w:t>9.</w:t>
      </w:r>
      <w:r w:rsidRPr="008B583C">
        <w:rPr>
          <w:rFonts w:ascii="Tahoma" w:hAnsi="Tahoma" w:cs="Tahoma"/>
        </w:rPr>
        <w:tab/>
        <w:t>Wykonawca jest odpowiedzialny za wszelkie szkody i straty, które spowodował w czasie prac nad usunięciem wady.</w:t>
      </w:r>
    </w:p>
    <w:p w14:paraId="37BA4511" w14:textId="77777777" w:rsidR="00086D3D" w:rsidRPr="008B583C" w:rsidRDefault="00086D3D" w:rsidP="00086D3D">
      <w:pPr>
        <w:suppressAutoHyphens/>
        <w:ind w:left="357" w:hanging="357"/>
        <w:jc w:val="both"/>
        <w:rPr>
          <w:rFonts w:ascii="Tahoma" w:hAnsi="Tahoma" w:cs="Tahoma"/>
        </w:rPr>
      </w:pPr>
      <w:r w:rsidRPr="008B583C">
        <w:rPr>
          <w:rFonts w:ascii="Tahoma" w:hAnsi="Tahoma" w:cs="Tahoma"/>
        </w:rPr>
        <w:t>10.</w:t>
      </w:r>
      <w:r w:rsidRPr="008B583C">
        <w:rPr>
          <w:rFonts w:ascii="Tahoma" w:hAnsi="Tahoma" w:cs="Tahoma"/>
        </w:rPr>
        <w:tab/>
        <w:t>Strony dokonają corocznych przeglądów gwarancyjnych, a stwierdzone wówczas usterki lub wady Wykonawca usunie niezwłocznie w ramach gwarancji.</w:t>
      </w:r>
    </w:p>
    <w:p w14:paraId="7FF86ED8" w14:textId="77777777" w:rsidR="00086D3D" w:rsidRPr="008B583C" w:rsidRDefault="00086D3D" w:rsidP="00086D3D">
      <w:pPr>
        <w:suppressAutoHyphens/>
        <w:ind w:left="357" w:hanging="357"/>
        <w:jc w:val="both"/>
        <w:rPr>
          <w:rFonts w:ascii="Tahoma" w:hAnsi="Tahoma" w:cs="Tahoma"/>
        </w:rPr>
      </w:pPr>
      <w:r w:rsidRPr="008B583C">
        <w:rPr>
          <w:rFonts w:ascii="Tahoma" w:hAnsi="Tahoma" w:cs="Tahoma"/>
        </w:rPr>
        <w:t>11.</w:t>
      </w:r>
      <w:r w:rsidRPr="008B583C">
        <w:rPr>
          <w:rFonts w:ascii="Tahoma" w:hAnsi="Tahoma" w:cs="Tahoma"/>
        </w:rPr>
        <w:tab/>
        <w:t>Niezależnie od uprawnień z tytułu udzielonej gwarancji jakości, Zamawiający może wykonywać uprawnienia z tytułu rękojmi za wady fizyczne przedmiotu umowy.</w:t>
      </w:r>
    </w:p>
    <w:p w14:paraId="78C15438" w14:textId="77777777" w:rsidR="00086D3D" w:rsidRPr="008B583C" w:rsidRDefault="00086D3D" w:rsidP="00086D3D">
      <w:pPr>
        <w:suppressAutoHyphens/>
        <w:ind w:left="357" w:hanging="357"/>
        <w:jc w:val="both"/>
        <w:rPr>
          <w:rFonts w:ascii="Tahoma" w:hAnsi="Tahoma" w:cs="Tahoma"/>
        </w:rPr>
      </w:pPr>
      <w:r w:rsidRPr="008B583C">
        <w:rPr>
          <w:rFonts w:ascii="Tahoma" w:hAnsi="Tahoma" w:cs="Tahoma"/>
        </w:rPr>
        <w:t>12.</w:t>
      </w:r>
      <w:r w:rsidRPr="008B583C">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2BC8DD02" w14:textId="77777777" w:rsidR="00086D3D" w:rsidRPr="008B583C" w:rsidRDefault="00086D3D" w:rsidP="00086D3D">
      <w:pPr>
        <w:jc w:val="center"/>
        <w:rPr>
          <w:rFonts w:ascii="Tahoma" w:hAnsi="Tahoma" w:cs="Tahoma"/>
          <w:b/>
        </w:rPr>
      </w:pPr>
    </w:p>
    <w:p w14:paraId="53D36885" w14:textId="77777777" w:rsidR="00086D3D" w:rsidRPr="008B583C" w:rsidRDefault="00086D3D" w:rsidP="00086D3D">
      <w:pPr>
        <w:jc w:val="center"/>
        <w:rPr>
          <w:rFonts w:ascii="Tahoma" w:hAnsi="Tahoma" w:cs="Tahoma"/>
          <w:b/>
        </w:rPr>
      </w:pPr>
      <w:r w:rsidRPr="008B583C">
        <w:rPr>
          <w:rFonts w:ascii="Tahoma" w:hAnsi="Tahoma" w:cs="Tahoma"/>
          <w:b/>
        </w:rPr>
        <w:t>§ 11.</w:t>
      </w:r>
    </w:p>
    <w:p w14:paraId="705DAB80" w14:textId="77777777" w:rsidR="00086D3D" w:rsidRPr="008B583C" w:rsidRDefault="00086D3D" w:rsidP="00086D3D">
      <w:pPr>
        <w:jc w:val="center"/>
        <w:rPr>
          <w:rFonts w:ascii="Tahoma" w:hAnsi="Tahoma" w:cs="Tahoma"/>
          <w:b/>
        </w:rPr>
      </w:pPr>
      <w:r w:rsidRPr="008B583C">
        <w:rPr>
          <w:rFonts w:ascii="Tahoma" w:hAnsi="Tahoma" w:cs="Tahoma"/>
          <w:b/>
        </w:rPr>
        <w:t>Kary umowne</w:t>
      </w:r>
    </w:p>
    <w:p w14:paraId="54895100" w14:textId="77777777" w:rsidR="00086D3D" w:rsidRPr="008B583C" w:rsidRDefault="00086D3D" w:rsidP="00086D3D">
      <w:pPr>
        <w:numPr>
          <w:ilvl w:val="0"/>
          <w:numId w:val="412"/>
        </w:numPr>
        <w:autoSpaceDE w:val="0"/>
        <w:ind w:left="357" w:hanging="357"/>
        <w:jc w:val="both"/>
        <w:rPr>
          <w:rFonts w:ascii="Tahoma" w:hAnsi="Tahoma" w:cs="Tahoma"/>
        </w:rPr>
      </w:pPr>
      <w:r w:rsidRPr="008B583C">
        <w:rPr>
          <w:rFonts w:ascii="Tahoma" w:hAnsi="Tahoma" w:cs="Tahoma"/>
        </w:rPr>
        <w:t>Strony ustalają odpowiedzialność odszkodowawczą w formie kar umownych z następujących tytułów i w podanych wysokościach, z zastrzeżeniem postanowienia ust. 3:</w:t>
      </w:r>
    </w:p>
    <w:p w14:paraId="32F53E73" w14:textId="77777777" w:rsidR="00086D3D" w:rsidRPr="008B583C" w:rsidRDefault="00086D3D" w:rsidP="00086D3D">
      <w:pPr>
        <w:suppressAutoHyphens/>
        <w:ind w:left="641" w:hanging="357"/>
        <w:jc w:val="both"/>
        <w:rPr>
          <w:rFonts w:ascii="Tahoma" w:hAnsi="Tahoma" w:cs="Tahoma"/>
        </w:rPr>
      </w:pPr>
      <w:r w:rsidRPr="008B583C">
        <w:rPr>
          <w:rFonts w:ascii="Tahoma" w:hAnsi="Tahoma" w:cs="Tahoma"/>
        </w:rPr>
        <w:t>1)</w:t>
      </w:r>
      <w:r w:rsidRPr="008B583C">
        <w:rPr>
          <w:rFonts w:ascii="Tahoma" w:hAnsi="Tahoma" w:cs="Tahoma"/>
        </w:rPr>
        <w:tab/>
        <w:t>Wykonawca zapłaci Zamawiającemu kary umowne:</w:t>
      </w:r>
    </w:p>
    <w:p w14:paraId="05698644"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lastRenderedPageBreak/>
        <w:t>za zwłokę w wykonaniu całego przedmiotu umowy w stosunku do terminu określonego w § 3 ust. 1 – w wysokości 0,2 % wynagrodzenia brutto, o którym mowa w § 7 ust. 1 umowy, za każdy dzień zwłoki,</w:t>
      </w:r>
    </w:p>
    <w:p w14:paraId="3C5092EE"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7A217F16"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za niewypełnienie obowiązku określonego w § 9 ust. 9 – w pełnej wysokości zabezpieczenia należytego wykonania umowy, o którym mowa w § 9 ust. 1 umowy,</w:t>
      </w:r>
    </w:p>
    <w:p w14:paraId="72156BE5"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za odstąpienie od umowy z przyczyn zależnych od Wykonawcy a niezależnych od Zamawiającego – w wysokości 20 % wynagrodzenia brutto, o którym mowa w § 7 ust. 1. Umowy,</w:t>
      </w:r>
    </w:p>
    <w:p w14:paraId="3AD9289A" w14:textId="0B6BEC0A" w:rsidR="00086D3D" w:rsidRPr="00770263" w:rsidRDefault="00086D3D" w:rsidP="005B62C5">
      <w:pPr>
        <w:numPr>
          <w:ilvl w:val="0"/>
          <w:numId w:val="411"/>
        </w:numPr>
        <w:suppressAutoHyphens/>
        <w:ind w:left="1134" w:hanging="425"/>
        <w:jc w:val="both"/>
        <w:rPr>
          <w:rFonts w:ascii="Tahoma" w:hAnsi="Tahoma" w:cs="Tahoma"/>
        </w:rPr>
      </w:pPr>
      <w:r w:rsidRPr="00770263">
        <w:rPr>
          <w:rFonts w:ascii="Tahoma" w:hAnsi="Tahoma" w:cs="Tahoma"/>
        </w:rPr>
        <w:t xml:space="preserve">za brak zapłaty wynagrodzenia należnego Podwykonawcom lub dalszym Podwykonawcom </w:t>
      </w:r>
      <w:r w:rsidR="00770263" w:rsidRPr="00770263">
        <w:rPr>
          <w:rFonts w:ascii="Tahoma" w:hAnsi="Tahoma" w:cs="Tahoma"/>
        </w:rPr>
        <w:t>–</w:t>
      </w:r>
      <w:r w:rsidRPr="00770263">
        <w:rPr>
          <w:rFonts w:ascii="Tahoma" w:hAnsi="Tahoma" w:cs="Tahoma"/>
        </w:rPr>
        <w:t xml:space="preserve"> </w:t>
      </w:r>
      <w:r w:rsidR="00770263">
        <w:rPr>
          <w:rFonts w:ascii="Tahoma" w:hAnsi="Tahoma" w:cs="Tahoma"/>
        </w:rPr>
        <w:br/>
      </w:r>
      <w:r w:rsidRPr="00770263">
        <w:rPr>
          <w:rFonts w:ascii="Tahoma" w:hAnsi="Tahoma" w:cs="Tahoma"/>
        </w:rPr>
        <w:t>w wysokości 0,5% wynagrodzenia brutto, o którym mowa w § 7 ust. 1 umowy, za każdą niezapłaconą fakturę,</w:t>
      </w:r>
    </w:p>
    <w:p w14:paraId="37F771E4"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za nieterminową zapłatę wynagrodzenia należnego Podwykonawcom lub dalszym Podwykonawcom – w wysokości 0,1% wynagrodzenia brutto, o którym mowa w § 7 ust. 1 umowy, za każdy dzień zwłoki,</w:t>
      </w:r>
    </w:p>
    <w:p w14:paraId="2AD8F86B"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60BEEA60"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za nieprzedłożenie poświadczonej za zgodność z oryginałem kopii umowy o podwykonawstwo lub jej zmiany - w wysokości 0,5% wynagrodzenia brutto, o którym mowa w § 7 ust. 1 umowy,</w:t>
      </w:r>
    </w:p>
    <w:p w14:paraId="173245FC"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7EB3979B"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4ACC04F4"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 xml:space="preserve">jeżeli </w:t>
      </w:r>
      <w:r w:rsidRPr="008B583C">
        <w:rPr>
          <w:rFonts w:ascii="Tahoma" w:hAnsi="Tahoma" w:cs="Tahoma"/>
          <w:bCs/>
        </w:rPr>
        <w:t xml:space="preserve">Wykonawca powierzy wykonywanie czynności osobie niezatrudnionej na umowę o pracę, (dot. osób </w:t>
      </w:r>
      <w:r w:rsidRPr="008B583C">
        <w:rPr>
          <w:rFonts w:ascii="Tahoma" w:hAnsi="Tahoma" w:cs="Tahoma"/>
        </w:rPr>
        <w:t>przeznaczonych do realizacji zamówienia w zakresie czynności wskazanych w rozdz. V SWZ) – w wysokości 500,00 zł, za każdy stwierdzony przypadek,</w:t>
      </w:r>
    </w:p>
    <w:p w14:paraId="0FE6D0FF"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24EC7DA3"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nieprzedłożenie Zamawiającemu wykazu floty pojazdów użytkowanych przy wykonywaniu zamówienia (ilość, nr rejestracyjny pojazdu z wskazaniem (%) udziału pojazdów elektrycznych lub pojazdów napędzanych gazem ziemnym) – w wysokości 500,00 zł za każdy dzień zwłoki,</w:t>
      </w:r>
    </w:p>
    <w:p w14:paraId="1F9C9622"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 xml:space="preserve">każdy stwierdzony przypadek, kiedy Wykonawca do realizacji umowy nie używa wymaganej ilości pojazdów elektrycznych lub pojazdów napędzanych gazem ziemnym (wg ustawy z dnia 11.01.2018 r. o </w:t>
      </w:r>
      <w:proofErr w:type="spellStart"/>
      <w:r w:rsidRPr="008B583C">
        <w:rPr>
          <w:rFonts w:ascii="Tahoma" w:hAnsi="Tahoma" w:cs="Tahoma"/>
        </w:rPr>
        <w:t>elektromobilności</w:t>
      </w:r>
      <w:proofErr w:type="spellEnd"/>
      <w:r w:rsidRPr="008B583C">
        <w:rPr>
          <w:rFonts w:ascii="Tahoma" w:hAnsi="Tahoma" w:cs="Tahoma"/>
        </w:rPr>
        <w:t xml:space="preserve"> i paliwach alternatywnych (tekst jednolity Dz.U. z 2021 r. poz. 110 ze zm.)) – w wysokości 500,00 zł, jednokrotnie w ciągu doby dla tego pojazdu. W pierwszej kolejności przy realizacji umowy winny być wykorzystywane pojazdy elektryczne lub pojazdy napędzane gazem ziemnym. Podczas czynności kontrolnych ten fakt będzie uwzględniany,</w:t>
      </w:r>
    </w:p>
    <w:p w14:paraId="55384781"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 xml:space="preserve">nieprzedłożenie Zamawiającemu w ramach czynności kontrolnych pisemnego oświadczenia o wykorzystywanej flocie pojazdów przy realizacji zadań zleconych niniejszą umową, które zawierać będzie informację na temat łącznej ilości pojazdów, w tym łącznej ilości pojazdów określonych ustawą o </w:t>
      </w:r>
      <w:proofErr w:type="spellStart"/>
      <w:r w:rsidRPr="008B583C">
        <w:rPr>
          <w:rFonts w:ascii="Tahoma" w:hAnsi="Tahoma" w:cs="Tahoma"/>
        </w:rPr>
        <w:t>elektromobilności</w:t>
      </w:r>
      <w:proofErr w:type="spellEnd"/>
      <w:r w:rsidRPr="008B583C">
        <w:rPr>
          <w:rFonts w:ascii="Tahoma" w:hAnsi="Tahoma" w:cs="Tahoma"/>
        </w:rPr>
        <w:t xml:space="preserve"> i paliwach alternatywnych, wraz z informacją w zakresie numeru rejestracyjnego - w wysokości 500,00 zł za każdy dzień zwłoki,</w:t>
      </w:r>
    </w:p>
    <w:p w14:paraId="6B1BFFB2" w14:textId="77777777" w:rsidR="00086D3D" w:rsidRPr="008B583C" w:rsidRDefault="00086D3D" w:rsidP="00086D3D">
      <w:pPr>
        <w:numPr>
          <w:ilvl w:val="0"/>
          <w:numId w:val="411"/>
        </w:numPr>
        <w:suppressAutoHyphens/>
        <w:ind w:left="1134" w:hanging="425"/>
        <w:jc w:val="both"/>
        <w:rPr>
          <w:rFonts w:ascii="Tahoma" w:hAnsi="Tahoma" w:cs="Tahoma"/>
        </w:rPr>
      </w:pPr>
      <w:r w:rsidRPr="008B583C">
        <w:rPr>
          <w:rFonts w:ascii="Tahoma" w:hAnsi="Tahoma" w:cs="Tahoma"/>
        </w:rPr>
        <w:t xml:space="preserve">za zwłokę w wykonaniu każdego z elementów wyszczególnionych w harmonogramie rzeczowo-finansowym w wysokości 0,02% wynagrodzenia brutto, o którym mowa w </w:t>
      </w:r>
      <w:r w:rsidRPr="008B583C">
        <w:rPr>
          <w:rFonts w:ascii="Tahoma" w:hAnsi="Tahoma" w:cs="Tahoma"/>
          <w:bCs/>
        </w:rPr>
        <w:t>§ 7 ust. 1 umowy, za każdy dzień zwłoki w stosunku do każdego z terminów.</w:t>
      </w:r>
    </w:p>
    <w:p w14:paraId="2C2D35B8" w14:textId="77777777" w:rsidR="00086D3D" w:rsidRPr="008B583C" w:rsidRDefault="00086D3D" w:rsidP="00086D3D">
      <w:pPr>
        <w:tabs>
          <w:tab w:val="left" w:pos="644"/>
        </w:tabs>
        <w:suppressAutoHyphens/>
        <w:ind w:left="641" w:hanging="357"/>
        <w:jc w:val="both"/>
        <w:rPr>
          <w:rFonts w:ascii="Tahoma" w:hAnsi="Tahoma" w:cs="Tahoma"/>
        </w:rPr>
      </w:pPr>
      <w:r w:rsidRPr="008B583C">
        <w:rPr>
          <w:rFonts w:ascii="Tahoma" w:hAnsi="Tahoma" w:cs="Tahoma"/>
        </w:rPr>
        <w:t>2)</w:t>
      </w:r>
      <w:r w:rsidRPr="008B583C">
        <w:rPr>
          <w:rFonts w:ascii="Tahoma" w:hAnsi="Tahoma" w:cs="Tahoma"/>
        </w:rPr>
        <w:tab/>
        <w:t>Zamawiający zapłaci Wykonawcy kary umowne:</w:t>
      </w:r>
    </w:p>
    <w:p w14:paraId="5D72969A" w14:textId="77777777" w:rsidR="00086D3D" w:rsidRPr="008B583C" w:rsidRDefault="00086D3D" w:rsidP="00086D3D">
      <w:pPr>
        <w:tabs>
          <w:tab w:val="left" w:pos="744"/>
          <w:tab w:val="left" w:pos="1068"/>
        </w:tabs>
        <w:ind w:left="1068" w:hanging="336"/>
        <w:jc w:val="both"/>
        <w:rPr>
          <w:rFonts w:ascii="Tahoma" w:hAnsi="Tahoma" w:cs="Tahoma"/>
        </w:rPr>
      </w:pPr>
      <w:r w:rsidRPr="008B583C">
        <w:rPr>
          <w:rFonts w:ascii="Tahoma" w:hAnsi="Tahoma" w:cs="Tahoma"/>
        </w:rPr>
        <w:t>a)</w:t>
      </w:r>
      <w:r w:rsidRPr="008B583C">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10088C15" w14:textId="77777777" w:rsidR="00086D3D" w:rsidRPr="008B583C" w:rsidRDefault="00086D3D" w:rsidP="00086D3D">
      <w:pPr>
        <w:tabs>
          <w:tab w:val="left" w:pos="744"/>
          <w:tab w:val="left" w:pos="1068"/>
        </w:tabs>
        <w:ind w:left="1068" w:hanging="336"/>
        <w:jc w:val="both"/>
        <w:rPr>
          <w:rFonts w:ascii="Tahoma" w:hAnsi="Tahoma" w:cs="Tahoma"/>
        </w:rPr>
      </w:pPr>
      <w:r w:rsidRPr="008B583C">
        <w:rPr>
          <w:rFonts w:ascii="Tahoma" w:hAnsi="Tahoma" w:cs="Tahoma"/>
        </w:rPr>
        <w:t>b)</w:t>
      </w:r>
      <w:r w:rsidRPr="008B583C">
        <w:rPr>
          <w:rFonts w:ascii="Tahoma" w:hAnsi="Tahoma" w:cs="Tahoma"/>
        </w:rPr>
        <w:tab/>
        <w:t>za zwłokę w przekazaniu terenu budowy w terminie określonym w § 4 ust. 1 pkt 2 umowy – w wysokości 0,1% wynagrodzenia brutto, o którym mowa w § 7 ust. 1 umowy, za każdy dzień zwłoki,</w:t>
      </w:r>
    </w:p>
    <w:p w14:paraId="32F2B7F4" w14:textId="77777777" w:rsidR="00086D3D" w:rsidRPr="008B583C" w:rsidRDefault="00086D3D" w:rsidP="00086D3D">
      <w:pPr>
        <w:tabs>
          <w:tab w:val="left" w:pos="744"/>
          <w:tab w:val="left" w:pos="1068"/>
        </w:tabs>
        <w:ind w:left="1068" w:hanging="336"/>
        <w:jc w:val="both"/>
        <w:rPr>
          <w:rFonts w:ascii="Tahoma" w:hAnsi="Tahoma" w:cs="Tahoma"/>
        </w:rPr>
      </w:pPr>
      <w:r w:rsidRPr="008B583C">
        <w:rPr>
          <w:rFonts w:ascii="Tahoma" w:hAnsi="Tahoma" w:cs="Tahoma"/>
        </w:rPr>
        <w:t>c)</w:t>
      </w:r>
      <w:r w:rsidRPr="008B583C">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2487D991" w14:textId="77777777" w:rsidR="00086D3D" w:rsidRPr="008B583C" w:rsidRDefault="00086D3D" w:rsidP="00086D3D">
      <w:pPr>
        <w:numPr>
          <w:ilvl w:val="0"/>
          <w:numId w:val="410"/>
        </w:numPr>
        <w:suppressAutoHyphens/>
        <w:ind w:left="284" w:hanging="284"/>
        <w:jc w:val="both"/>
        <w:rPr>
          <w:rFonts w:ascii="Tahoma" w:hAnsi="Tahoma" w:cs="Tahoma"/>
        </w:rPr>
      </w:pPr>
      <w:r w:rsidRPr="008B583C">
        <w:rPr>
          <w:rFonts w:ascii="Tahoma" w:hAnsi="Tahoma" w:cs="Tahoma"/>
        </w:rPr>
        <w:lastRenderedPageBreak/>
        <w:t>Łączna maksymalna wysokość kar umownych, których mogą dochodzić strony wynosi 15% wynagrodzenia brutto określonego w § 7 ust. 1 umowy.</w:t>
      </w:r>
    </w:p>
    <w:p w14:paraId="0AB265EC" w14:textId="77777777" w:rsidR="00086D3D" w:rsidRPr="008B583C" w:rsidRDefault="00086D3D" w:rsidP="00086D3D">
      <w:pPr>
        <w:numPr>
          <w:ilvl w:val="0"/>
          <w:numId w:val="410"/>
        </w:numPr>
        <w:suppressAutoHyphens/>
        <w:ind w:left="284" w:hanging="284"/>
        <w:jc w:val="both"/>
        <w:rPr>
          <w:rFonts w:ascii="Tahoma" w:hAnsi="Tahoma" w:cs="Tahoma"/>
        </w:rPr>
      </w:pPr>
      <w:r w:rsidRPr="008B583C">
        <w:rPr>
          <w:rFonts w:ascii="Tahoma" w:hAnsi="Tahoma" w:cs="Tahoma"/>
        </w:rPr>
        <w:t>Zamawiający zastrzega sobie prawo dochodzenia na zasadach ogólnych odszkodowania przewyższającego wysokość zastrzeżonych kar umownych.</w:t>
      </w:r>
    </w:p>
    <w:p w14:paraId="78FCC4D4" w14:textId="77777777" w:rsidR="00086D3D" w:rsidRPr="008B583C" w:rsidRDefault="00086D3D" w:rsidP="00086D3D">
      <w:pPr>
        <w:numPr>
          <w:ilvl w:val="0"/>
          <w:numId w:val="410"/>
        </w:numPr>
        <w:suppressAutoHyphens/>
        <w:ind w:left="284" w:hanging="284"/>
        <w:jc w:val="both"/>
        <w:rPr>
          <w:rFonts w:ascii="Tahoma" w:hAnsi="Tahoma" w:cs="Tahoma"/>
        </w:rPr>
      </w:pPr>
      <w:r w:rsidRPr="008B583C">
        <w:rPr>
          <w:rFonts w:ascii="Tahoma" w:hAnsi="Tahoma" w:cs="Tahoma"/>
        </w:rPr>
        <w:t>Kara umowna powinna być zapłacona przez stronę, która naruszyła warunki umowy, w terminie do 7 dni od daty wystąpienia z żądaniem zapłaty na rachunek wskazany przez stronę w odrębnym piśmie.</w:t>
      </w:r>
    </w:p>
    <w:p w14:paraId="1417FEC4" w14:textId="77777777" w:rsidR="00086D3D" w:rsidRPr="008B583C" w:rsidRDefault="00086D3D" w:rsidP="00086D3D">
      <w:pPr>
        <w:numPr>
          <w:ilvl w:val="0"/>
          <w:numId w:val="410"/>
        </w:numPr>
        <w:suppressAutoHyphens/>
        <w:ind w:left="284" w:hanging="284"/>
        <w:jc w:val="both"/>
        <w:rPr>
          <w:rFonts w:ascii="Tahoma" w:hAnsi="Tahoma" w:cs="Tahoma"/>
        </w:rPr>
      </w:pPr>
      <w:r w:rsidRPr="008B583C">
        <w:rPr>
          <w:rFonts w:ascii="Tahoma" w:hAnsi="Tahoma" w:cs="Tahoma"/>
        </w:rPr>
        <w:t>Strony zgodnie postanawiają, że Zamawiający może potrącać należne mu kary umowne z wynagrodzenia przysługującego Wykonawcy, choćby wierzytelności te nie były jeszcze wymagalne.</w:t>
      </w:r>
    </w:p>
    <w:p w14:paraId="77956184" w14:textId="77777777" w:rsidR="00086D3D" w:rsidRPr="008B583C" w:rsidRDefault="00086D3D" w:rsidP="00086D3D">
      <w:pPr>
        <w:jc w:val="center"/>
        <w:rPr>
          <w:rFonts w:ascii="Tahoma" w:hAnsi="Tahoma" w:cs="Tahoma"/>
          <w:b/>
        </w:rPr>
      </w:pPr>
    </w:p>
    <w:p w14:paraId="1DF6DEED" w14:textId="77777777" w:rsidR="00086D3D" w:rsidRPr="008B583C" w:rsidRDefault="00086D3D" w:rsidP="00086D3D">
      <w:pPr>
        <w:jc w:val="center"/>
        <w:rPr>
          <w:rFonts w:ascii="Tahoma" w:hAnsi="Tahoma" w:cs="Tahoma"/>
          <w:b/>
        </w:rPr>
      </w:pPr>
      <w:r w:rsidRPr="008B583C">
        <w:rPr>
          <w:rFonts w:ascii="Tahoma" w:hAnsi="Tahoma" w:cs="Tahoma"/>
          <w:b/>
        </w:rPr>
        <w:t>§ 12.</w:t>
      </w:r>
    </w:p>
    <w:p w14:paraId="22D2FC4C" w14:textId="77777777" w:rsidR="00086D3D" w:rsidRPr="008B583C" w:rsidRDefault="00086D3D" w:rsidP="00086D3D">
      <w:pPr>
        <w:jc w:val="center"/>
        <w:rPr>
          <w:rFonts w:ascii="Tahoma" w:hAnsi="Tahoma" w:cs="Tahoma"/>
          <w:b/>
        </w:rPr>
      </w:pPr>
      <w:r w:rsidRPr="008B583C">
        <w:rPr>
          <w:rFonts w:ascii="Tahoma" w:hAnsi="Tahoma" w:cs="Tahoma"/>
          <w:b/>
        </w:rPr>
        <w:t>Prawo odstąpienia od umowy</w:t>
      </w:r>
    </w:p>
    <w:p w14:paraId="1325AD0E" w14:textId="77777777" w:rsidR="00086D3D" w:rsidRPr="008B583C" w:rsidRDefault="00086D3D" w:rsidP="00086D3D">
      <w:pPr>
        <w:numPr>
          <w:ilvl w:val="0"/>
          <w:numId w:val="414"/>
        </w:numPr>
        <w:tabs>
          <w:tab w:val="clear" w:pos="720"/>
        </w:tabs>
        <w:suppressAutoHyphens/>
        <w:ind w:left="284" w:hanging="284"/>
        <w:jc w:val="both"/>
        <w:rPr>
          <w:rFonts w:ascii="Tahoma" w:hAnsi="Tahoma" w:cs="Tahoma"/>
        </w:rPr>
      </w:pPr>
      <w:r w:rsidRPr="008B583C">
        <w:rPr>
          <w:rFonts w:ascii="Tahoma" w:hAnsi="Tahoma" w:cs="Tahoma"/>
        </w:rPr>
        <w:t>Zamawiający może odstąpić od umowy na podstawie art. 456 ust. 1 pkt 1)-2) ustawy PZP.</w:t>
      </w:r>
    </w:p>
    <w:p w14:paraId="276CA377" w14:textId="77777777" w:rsidR="00086D3D" w:rsidRPr="008B583C" w:rsidRDefault="00086D3D" w:rsidP="00086D3D">
      <w:pPr>
        <w:numPr>
          <w:ilvl w:val="0"/>
          <w:numId w:val="414"/>
        </w:numPr>
        <w:tabs>
          <w:tab w:val="clear" w:pos="720"/>
        </w:tabs>
        <w:suppressAutoHyphens/>
        <w:ind w:left="284" w:hanging="284"/>
        <w:jc w:val="both"/>
        <w:rPr>
          <w:rFonts w:ascii="Tahoma" w:hAnsi="Tahoma" w:cs="Tahoma"/>
        </w:rPr>
      </w:pPr>
      <w:r w:rsidRPr="008B583C">
        <w:rPr>
          <w:rFonts w:ascii="Tahoma" w:hAnsi="Tahoma" w:cs="Tahoma"/>
        </w:rPr>
        <w:t>Zamawiającemu przysługuje także prawo odstąpienia od umowy, gdy:</w:t>
      </w:r>
    </w:p>
    <w:p w14:paraId="0DC7DA9C" w14:textId="77777777" w:rsidR="00086D3D" w:rsidRPr="008B583C" w:rsidRDefault="00086D3D" w:rsidP="00086D3D">
      <w:pPr>
        <w:pStyle w:val="Lista21"/>
        <w:numPr>
          <w:ilvl w:val="0"/>
          <w:numId w:val="421"/>
        </w:numPr>
        <w:tabs>
          <w:tab w:val="clear" w:pos="360"/>
        </w:tabs>
        <w:autoSpaceDN/>
        <w:ind w:left="641" w:hanging="357"/>
        <w:jc w:val="both"/>
        <w:textAlignment w:val="auto"/>
        <w:rPr>
          <w:rFonts w:ascii="Tahoma" w:hAnsi="Tahoma" w:cs="Tahoma"/>
        </w:rPr>
      </w:pPr>
      <w:r w:rsidRPr="008B583C">
        <w:rPr>
          <w:rFonts w:ascii="Tahoma" w:hAnsi="Tahoma" w:cs="Tahoma"/>
        </w:rPr>
        <w:t>Wykonawca bez uzasadnionych przyczyn nie rozpoczął robót i nie podejmuje ich pomimo wezwania Zamawiającego złożonego na piśmie, w ciągu 7 dni od daty przekazania terenu budowy;</w:t>
      </w:r>
    </w:p>
    <w:p w14:paraId="471A45FF" w14:textId="77777777" w:rsidR="00086D3D" w:rsidRPr="008B583C" w:rsidRDefault="00086D3D" w:rsidP="00086D3D">
      <w:pPr>
        <w:pStyle w:val="Lista21"/>
        <w:numPr>
          <w:ilvl w:val="0"/>
          <w:numId w:val="421"/>
        </w:numPr>
        <w:tabs>
          <w:tab w:val="clear" w:pos="360"/>
        </w:tabs>
        <w:autoSpaceDN/>
        <w:ind w:left="641" w:hanging="357"/>
        <w:jc w:val="both"/>
        <w:textAlignment w:val="auto"/>
        <w:rPr>
          <w:rFonts w:ascii="Tahoma" w:hAnsi="Tahoma" w:cs="Tahoma"/>
        </w:rPr>
      </w:pPr>
      <w:r w:rsidRPr="008B583C">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55FC31BC" w14:textId="77777777" w:rsidR="00086D3D" w:rsidRPr="008B583C" w:rsidRDefault="00086D3D" w:rsidP="00086D3D">
      <w:pPr>
        <w:pStyle w:val="Lista"/>
        <w:numPr>
          <w:ilvl w:val="0"/>
          <w:numId w:val="421"/>
        </w:numPr>
        <w:tabs>
          <w:tab w:val="clear" w:pos="360"/>
        </w:tabs>
        <w:autoSpaceDN/>
        <w:ind w:left="641" w:hanging="357"/>
        <w:jc w:val="both"/>
        <w:textAlignment w:val="auto"/>
        <w:rPr>
          <w:rFonts w:ascii="Tahoma" w:hAnsi="Tahoma"/>
          <w:b w:val="0"/>
        </w:rPr>
      </w:pPr>
      <w:r w:rsidRPr="008B583C">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470CDAEE" w14:textId="77777777" w:rsidR="00086D3D" w:rsidRPr="008B583C" w:rsidRDefault="00086D3D" w:rsidP="00086D3D">
      <w:pPr>
        <w:pStyle w:val="Lista"/>
        <w:numPr>
          <w:ilvl w:val="0"/>
          <w:numId w:val="421"/>
        </w:numPr>
        <w:tabs>
          <w:tab w:val="clear" w:pos="360"/>
        </w:tabs>
        <w:autoSpaceDN/>
        <w:ind w:left="641" w:hanging="357"/>
        <w:jc w:val="both"/>
        <w:textAlignment w:val="auto"/>
        <w:rPr>
          <w:rFonts w:ascii="Tahoma" w:hAnsi="Tahoma"/>
          <w:b w:val="0"/>
        </w:rPr>
      </w:pPr>
      <w:r w:rsidRPr="008B583C">
        <w:rPr>
          <w:rFonts w:ascii="Tahoma" w:hAnsi="Tahoma"/>
          <w:b w:val="0"/>
        </w:rPr>
        <w:t>pomimo podjęcia przez Wykonawcę środków zaradczych, nie jest prawdopodobne, żeby ukończył zadanie w umówionym terminie;</w:t>
      </w:r>
    </w:p>
    <w:p w14:paraId="5337A9F0" w14:textId="77777777" w:rsidR="00086D3D" w:rsidRPr="008B583C" w:rsidRDefault="00086D3D" w:rsidP="00086D3D">
      <w:pPr>
        <w:pStyle w:val="Lista"/>
        <w:numPr>
          <w:ilvl w:val="0"/>
          <w:numId w:val="421"/>
        </w:numPr>
        <w:tabs>
          <w:tab w:val="clear" w:pos="360"/>
        </w:tabs>
        <w:autoSpaceDN/>
        <w:ind w:left="641" w:hanging="357"/>
        <w:jc w:val="both"/>
        <w:textAlignment w:val="auto"/>
        <w:rPr>
          <w:rFonts w:ascii="Tahoma" w:hAnsi="Tahoma"/>
          <w:b w:val="0"/>
        </w:rPr>
      </w:pPr>
      <w:r w:rsidRPr="008B583C">
        <w:rPr>
          <w:rFonts w:ascii="Tahoma" w:hAnsi="Tahoma"/>
          <w:b w:val="0"/>
        </w:rPr>
        <w:t>Wykonawca wprowadził na budowę Podwykonawców lub dalszych Podwykonawców bez akceptacji Zamawiającego;</w:t>
      </w:r>
    </w:p>
    <w:p w14:paraId="197F2EFC" w14:textId="77777777" w:rsidR="00086D3D" w:rsidRPr="008B583C" w:rsidRDefault="00086D3D" w:rsidP="00086D3D">
      <w:pPr>
        <w:pStyle w:val="Lista"/>
        <w:numPr>
          <w:ilvl w:val="0"/>
          <w:numId w:val="421"/>
        </w:numPr>
        <w:tabs>
          <w:tab w:val="clear" w:pos="360"/>
        </w:tabs>
        <w:autoSpaceDN/>
        <w:ind w:left="641" w:hanging="357"/>
        <w:jc w:val="both"/>
        <w:textAlignment w:val="auto"/>
        <w:rPr>
          <w:rFonts w:ascii="Tahoma" w:hAnsi="Tahoma"/>
          <w:b w:val="0"/>
        </w:rPr>
      </w:pPr>
      <w:r w:rsidRPr="008B583C">
        <w:rPr>
          <w:rFonts w:ascii="Tahoma" w:hAnsi="Tahoma"/>
          <w:b w:val="0"/>
        </w:rPr>
        <w:t>została ogłoszona upadłość lub otwarto likwidację w stosunku do Wykonawcy, za wyjątkiem likwidacji przeprowadzonej w celu przekształcenia formy prawnej jego działalności.</w:t>
      </w:r>
    </w:p>
    <w:p w14:paraId="3F3A485F" w14:textId="77777777" w:rsidR="00086D3D" w:rsidRPr="008B583C" w:rsidRDefault="00086D3D" w:rsidP="00086D3D">
      <w:pPr>
        <w:pStyle w:val="Lista"/>
        <w:numPr>
          <w:ilvl w:val="0"/>
          <w:numId w:val="421"/>
        </w:numPr>
        <w:tabs>
          <w:tab w:val="clear" w:pos="360"/>
        </w:tabs>
        <w:autoSpaceDN/>
        <w:ind w:left="641" w:hanging="357"/>
        <w:jc w:val="both"/>
        <w:textAlignment w:val="auto"/>
        <w:rPr>
          <w:rFonts w:ascii="Tahoma" w:hAnsi="Tahoma"/>
          <w:b w:val="0"/>
        </w:rPr>
      </w:pPr>
      <w:r w:rsidRPr="008B583C">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39F741A6" w14:textId="77777777" w:rsidR="00086D3D" w:rsidRPr="008B583C" w:rsidRDefault="00086D3D" w:rsidP="00086D3D">
      <w:pPr>
        <w:numPr>
          <w:ilvl w:val="0"/>
          <w:numId w:val="476"/>
        </w:numPr>
        <w:tabs>
          <w:tab w:val="clear" w:pos="1738"/>
        </w:tabs>
        <w:suppressAutoHyphens/>
        <w:ind w:left="284" w:hanging="284"/>
        <w:jc w:val="both"/>
        <w:rPr>
          <w:rFonts w:ascii="Tahoma" w:hAnsi="Tahoma" w:cs="Tahoma"/>
        </w:rPr>
      </w:pPr>
      <w:r w:rsidRPr="008B583C">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5D9E4EAD" w14:textId="77777777" w:rsidR="00086D3D" w:rsidRPr="008B583C" w:rsidRDefault="00086D3D" w:rsidP="00086D3D">
      <w:pPr>
        <w:numPr>
          <w:ilvl w:val="0"/>
          <w:numId w:val="476"/>
        </w:numPr>
        <w:tabs>
          <w:tab w:val="clear" w:pos="1738"/>
        </w:tabs>
        <w:suppressAutoHyphens/>
        <w:ind w:left="284" w:hanging="284"/>
        <w:jc w:val="both"/>
        <w:rPr>
          <w:rFonts w:ascii="Tahoma" w:hAnsi="Tahoma" w:cs="Tahoma"/>
        </w:rPr>
      </w:pPr>
      <w:r w:rsidRPr="008B583C">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w:t>
      </w:r>
    </w:p>
    <w:p w14:paraId="1D3D26BB" w14:textId="77777777" w:rsidR="00086D3D" w:rsidRPr="008B583C" w:rsidRDefault="00086D3D" w:rsidP="00086D3D">
      <w:pPr>
        <w:numPr>
          <w:ilvl w:val="0"/>
          <w:numId w:val="476"/>
        </w:numPr>
        <w:tabs>
          <w:tab w:val="clear" w:pos="1738"/>
        </w:tabs>
        <w:suppressAutoHyphens/>
        <w:ind w:left="284" w:hanging="284"/>
        <w:jc w:val="both"/>
        <w:rPr>
          <w:rFonts w:ascii="Tahoma" w:hAnsi="Tahoma" w:cs="Tahoma"/>
        </w:rPr>
      </w:pPr>
      <w:r w:rsidRPr="008B583C">
        <w:rPr>
          <w:rFonts w:ascii="Tahoma" w:hAnsi="Tahoma" w:cs="Tahoma"/>
        </w:rPr>
        <w:t>W wypadku odstąpienia od umowy Wykonawcę oraz Zamawiającego obciążają następujące obowiązki:</w:t>
      </w:r>
    </w:p>
    <w:p w14:paraId="4E038C47" w14:textId="77777777" w:rsidR="00086D3D" w:rsidRPr="008B583C" w:rsidRDefault="00086D3D" w:rsidP="00086D3D">
      <w:pPr>
        <w:pStyle w:val="Lista21"/>
        <w:numPr>
          <w:ilvl w:val="0"/>
          <w:numId w:val="415"/>
        </w:numPr>
        <w:tabs>
          <w:tab w:val="clear" w:pos="720"/>
        </w:tabs>
        <w:autoSpaceDN/>
        <w:ind w:left="641" w:hanging="357"/>
        <w:jc w:val="both"/>
        <w:textAlignment w:val="auto"/>
        <w:rPr>
          <w:rFonts w:ascii="Tahoma" w:hAnsi="Tahoma" w:cs="Tahoma"/>
        </w:rPr>
      </w:pPr>
      <w:r w:rsidRPr="008B583C">
        <w:rPr>
          <w:rFonts w:ascii="Tahoma" w:hAnsi="Tahoma" w:cs="Tahoma"/>
        </w:rPr>
        <w:t>wykonawca zgłosi do dokonania przez zamawiającego odbioru robót przerwanych, jeżeli odstąpienie od umowy nastąpiło z przyczyn, za które Wykonawca nie odpowiada;</w:t>
      </w:r>
    </w:p>
    <w:p w14:paraId="79297068" w14:textId="77777777" w:rsidR="00086D3D" w:rsidRPr="008B583C" w:rsidRDefault="00086D3D" w:rsidP="00086D3D">
      <w:pPr>
        <w:numPr>
          <w:ilvl w:val="0"/>
          <w:numId w:val="415"/>
        </w:numPr>
        <w:tabs>
          <w:tab w:val="clear" w:pos="720"/>
        </w:tabs>
        <w:suppressAutoHyphens/>
        <w:ind w:left="641" w:hanging="357"/>
        <w:jc w:val="both"/>
        <w:rPr>
          <w:rFonts w:ascii="Tahoma" w:hAnsi="Tahoma" w:cs="Tahoma"/>
        </w:rPr>
      </w:pPr>
      <w:r w:rsidRPr="008B583C">
        <w:rPr>
          <w:rFonts w:ascii="Tahoma" w:hAnsi="Tahoma" w:cs="Tahoma"/>
        </w:rPr>
        <w:t>wykonawca zabezpieczy przerwane roboty w zakresie obustronnie uzgodnionym na koszt tej strony, z której to winy nastąpiło odstąpienie od umowy;</w:t>
      </w:r>
    </w:p>
    <w:p w14:paraId="45CA4635" w14:textId="77777777" w:rsidR="00086D3D" w:rsidRPr="008B583C" w:rsidRDefault="00086D3D" w:rsidP="00086D3D">
      <w:pPr>
        <w:numPr>
          <w:ilvl w:val="0"/>
          <w:numId w:val="415"/>
        </w:numPr>
        <w:tabs>
          <w:tab w:val="clear" w:pos="720"/>
        </w:tabs>
        <w:suppressAutoHyphens/>
        <w:ind w:left="641" w:hanging="357"/>
        <w:jc w:val="both"/>
        <w:rPr>
          <w:rFonts w:ascii="Tahoma" w:hAnsi="Tahoma" w:cs="Tahoma"/>
          <w:bCs/>
        </w:rPr>
      </w:pPr>
      <w:r w:rsidRPr="008B583C">
        <w:rPr>
          <w:rFonts w:ascii="Tahoma" w:hAnsi="Tahoma" w:cs="Tahoma"/>
        </w:rPr>
        <w:t>w terminie 14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BF445FA" w14:textId="77777777" w:rsidR="00086D3D" w:rsidRPr="008B583C" w:rsidRDefault="00086D3D" w:rsidP="00086D3D">
      <w:pPr>
        <w:suppressAutoHyphens/>
        <w:jc w:val="both"/>
        <w:rPr>
          <w:rFonts w:ascii="Tahoma" w:hAnsi="Tahoma" w:cs="Tahoma"/>
          <w:b/>
          <w:bCs/>
        </w:rPr>
      </w:pPr>
    </w:p>
    <w:p w14:paraId="652D8925" w14:textId="77777777" w:rsidR="00086D3D" w:rsidRPr="008B583C" w:rsidRDefault="00086D3D" w:rsidP="00086D3D">
      <w:pPr>
        <w:jc w:val="center"/>
        <w:rPr>
          <w:rFonts w:ascii="Tahoma" w:hAnsi="Tahoma" w:cs="Tahoma"/>
          <w:b/>
          <w:bCs/>
        </w:rPr>
      </w:pPr>
      <w:r w:rsidRPr="008B583C">
        <w:rPr>
          <w:rFonts w:ascii="Tahoma" w:hAnsi="Tahoma" w:cs="Tahoma"/>
          <w:b/>
          <w:bCs/>
        </w:rPr>
        <w:t>§ 13.</w:t>
      </w:r>
    </w:p>
    <w:p w14:paraId="1EF33E10" w14:textId="77777777" w:rsidR="00086D3D" w:rsidRPr="008B583C" w:rsidRDefault="00086D3D" w:rsidP="00086D3D">
      <w:pPr>
        <w:tabs>
          <w:tab w:val="left" w:pos="360"/>
        </w:tabs>
        <w:autoSpaceDE w:val="0"/>
        <w:ind w:left="357" w:hanging="357"/>
        <w:jc w:val="center"/>
        <w:rPr>
          <w:rFonts w:ascii="Tahoma" w:hAnsi="Tahoma" w:cs="Tahoma"/>
          <w:b/>
          <w:bCs/>
        </w:rPr>
      </w:pPr>
      <w:r w:rsidRPr="008B583C">
        <w:rPr>
          <w:rFonts w:ascii="Tahoma" w:hAnsi="Tahoma" w:cs="Tahoma"/>
          <w:b/>
          <w:bCs/>
        </w:rPr>
        <w:t>Zmiany postanowień umowy</w:t>
      </w:r>
    </w:p>
    <w:p w14:paraId="74A0BBAF" w14:textId="77777777" w:rsidR="00086D3D" w:rsidRPr="008B583C" w:rsidRDefault="00086D3D" w:rsidP="00086D3D">
      <w:pPr>
        <w:numPr>
          <w:ilvl w:val="0"/>
          <w:numId w:val="416"/>
        </w:numPr>
        <w:tabs>
          <w:tab w:val="clear" w:pos="720"/>
        </w:tabs>
        <w:autoSpaceDE w:val="0"/>
        <w:ind w:left="284" w:hanging="284"/>
        <w:jc w:val="both"/>
        <w:rPr>
          <w:rFonts w:ascii="Tahoma" w:hAnsi="Tahoma" w:cs="Tahoma"/>
        </w:rPr>
      </w:pPr>
      <w:r w:rsidRPr="008B583C">
        <w:rPr>
          <w:rFonts w:ascii="Tahoma" w:hAnsi="Tahoma" w:cs="Tahoma"/>
        </w:rPr>
        <w:t>Zmiana postanowień niniejszej umowy może nastąpić jedynie wtedy, gdy nie jest ona sprzeczna z ustawą Prawo zamówień publicznych.</w:t>
      </w:r>
    </w:p>
    <w:p w14:paraId="554D1A8A" w14:textId="77777777" w:rsidR="00086D3D" w:rsidRPr="008B583C" w:rsidRDefault="00086D3D" w:rsidP="00086D3D">
      <w:pPr>
        <w:numPr>
          <w:ilvl w:val="0"/>
          <w:numId w:val="416"/>
        </w:numPr>
        <w:tabs>
          <w:tab w:val="clear" w:pos="720"/>
        </w:tabs>
        <w:autoSpaceDE w:val="0"/>
        <w:ind w:left="284" w:hanging="284"/>
        <w:jc w:val="both"/>
        <w:rPr>
          <w:rFonts w:ascii="Tahoma" w:hAnsi="Tahoma" w:cs="Tahoma"/>
        </w:rPr>
      </w:pPr>
      <w:r w:rsidRPr="008B583C">
        <w:rPr>
          <w:rFonts w:ascii="Tahoma" w:hAnsi="Tahoma" w:cs="Tahoma"/>
        </w:rPr>
        <w:t>Dopuszcza się możliwość dokonania zmian postanowień umowy w stosunku do treści oferty, jeżeli konieczność wprowadzenia takich zmian wynika z następujących okoliczności:</w:t>
      </w:r>
    </w:p>
    <w:p w14:paraId="0A00049E" w14:textId="77777777" w:rsidR="00086D3D" w:rsidRPr="008B583C" w:rsidRDefault="00086D3D" w:rsidP="00086D3D">
      <w:pPr>
        <w:numPr>
          <w:ilvl w:val="0"/>
          <w:numId w:val="417"/>
        </w:numPr>
        <w:tabs>
          <w:tab w:val="clear" w:pos="1211"/>
          <w:tab w:val="num" w:pos="720"/>
        </w:tabs>
        <w:autoSpaceDE w:val="0"/>
        <w:ind w:left="720"/>
        <w:jc w:val="both"/>
        <w:rPr>
          <w:rFonts w:ascii="Tahoma" w:hAnsi="Tahoma" w:cs="Tahoma"/>
        </w:rPr>
      </w:pPr>
      <w:r w:rsidRPr="008B583C">
        <w:rPr>
          <w:rFonts w:ascii="Tahoma" w:hAnsi="Tahoma" w:cs="Tahoma"/>
        </w:rPr>
        <w:t xml:space="preserve">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w:t>
      </w:r>
      <w:r w:rsidRPr="008B583C">
        <w:rPr>
          <w:rFonts w:ascii="Tahoma" w:hAnsi="Tahoma" w:cs="Tahoma"/>
        </w:rPr>
        <w:lastRenderedPageBreak/>
        <w:t>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3DBDC4C4" w14:textId="77777777" w:rsidR="00086D3D" w:rsidRPr="008B583C" w:rsidRDefault="00086D3D" w:rsidP="00086D3D">
      <w:pPr>
        <w:numPr>
          <w:ilvl w:val="0"/>
          <w:numId w:val="417"/>
        </w:numPr>
        <w:tabs>
          <w:tab w:val="clear" w:pos="1211"/>
        </w:tabs>
        <w:ind w:left="568" w:hanging="284"/>
        <w:jc w:val="both"/>
        <w:rPr>
          <w:rFonts w:ascii="Tahoma" w:hAnsi="Tahoma" w:cs="Tahoma"/>
        </w:rPr>
      </w:pPr>
      <w:r w:rsidRPr="008B583C">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8B583C">
        <w:rPr>
          <w:rFonts w:ascii="Tahoma" w:hAnsi="Tahoma" w:cs="Tahoma"/>
        </w:rPr>
        <w:t>Pzp</w:t>
      </w:r>
      <w:proofErr w:type="spellEnd"/>
      <w:r w:rsidRPr="008B583C">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8B583C">
        <w:rPr>
          <w:rFonts w:ascii="Tahoma" w:hAnsi="Tahoma" w:cs="Tahoma"/>
          <w:bCs/>
        </w:rPr>
        <w:t xml:space="preserve">Ponadto podmiot ten (inny podwykonawca) nie może podlegać wykluczeniu z postępowania w oparciu o przesłanki zawarte w art. 108 i 109 ustawy </w:t>
      </w:r>
      <w:proofErr w:type="spellStart"/>
      <w:r w:rsidRPr="008B583C">
        <w:rPr>
          <w:rFonts w:ascii="Tahoma" w:hAnsi="Tahoma" w:cs="Tahoma"/>
          <w:bCs/>
        </w:rPr>
        <w:t>Pzp</w:t>
      </w:r>
      <w:proofErr w:type="spellEnd"/>
      <w:r w:rsidRPr="008B583C">
        <w:rPr>
          <w:rFonts w:ascii="Tahoma" w:hAnsi="Tahoma" w:cs="Tahoma"/>
          <w:bCs/>
        </w:rPr>
        <w:t xml:space="preserve"> wskazane w SWZ. </w:t>
      </w:r>
      <w:r w:rsidRPr="008B583C">
        <w:rPr>
          <w:rFonts w:ascii="Tahoma" w:hAnsi="Tahoma" w:cs="Tahoma"/>
        </w:rPr>
        <w:t xml:space="preserve">W tym celu zobowiązany jest przedłożyć stosowne </w:t>
      </w:r>
      <w:r w:rsidRPr="008B583C">
        <w:rPr>
          <w:rFonts w:ascii="Tahoma" w:hAnsi="Tahoma" w:cs="Tahoma"/>
          <w:bCs/>
        </w:rPr>
        <w:t xml:space="preserve">oświadczenia i </w:t>
      </w:r>
      <w:r w:rsidRPr="008B583C">
        <w:rPr>
          <w:rFonts w:ascii="Tahoma" w:hAnsi="Tahoma" w:cs="Tahoma"/>
        </w:rPr>
        <w:t>dokumenty wymagane w postanowieniach SWZ. W przypadku:</w:t>
      </w:r>
    </w:p>
    <w:p w14:paraId="343262DA" w14:textId="77777777" w:rsidR="00086D3D" w:rsidRPr="008B583C" w:rsidRDefault="00086D3D" w:rsidP="00086D3D">
      <w:pPr>
        <w:numPr>
          <w:ilvl w:val="0"/>
          <w:numId w:val="467"/>
        </w:numPr>
        <w:jc w:val="both"/>
        <w:rPr>
          <w:rFonts w:ascii="Tahoma" w:hAnsi="Tahoma" w:cs="Tahoma"/>
        </w:rPr>
      </w:pPr>
      <w:r w:rsidRPr="008B583C">
        <w:rPr>
          <w:rFonts w:ascii="Tahoma" w:hAnsi="Tahoma" w:cs="Tahoma"/>
        </w:rPr>
        <w:t>zmiany, rezygnacji lub wprowadzenia w trakcie realizacji umowy nowego podwykonawcy, nie stanowi to zmiany umowy o ile zmiana ta nie spowoduje wprowadzenia dodatkowego zakresu/części zamówienia realizowanego przez podwykonawcę/ów.</w:t>
      </w:r>
    </w:p>
    <w:p w14:paraId="0C072242" w14:textId="77777777" w:rsidR="00086D3D" w:rsidRPr="008B583C" w:rsidRDefault="00086D3D" w:rsidP="00086D3D">
      <w:pPr>
        <w:numPr>
          <w:ilvl w:val="0"/>
          <w:numId w:val="467"/>
        </w:numPr>
        <w:jc w:val="both"/>
        <w:rPr>
          <w:rFonts w:ascii="Tahoma" w:hAnsi="Tahoma" w:cs="Tahoma"/>
        </w:rPr>
      </w:pPr>
      <w:r w:rsidRPr="008B583C">
        <w:rPr>
          <w:rFonts w:ascii="Tahoma" w:hAnsi="Tahoma" w:cs="Tahoma"/>
        </w:rPr>
        <w:t>zmiany poprzez rezygnację ze wskazanego w Ofercie zakresu/części zamówienia nie stanowi to zmiany umowy i nie jest wymagane zawarcie aneksu do umowy.</w:t>
      </w:r>
    </w:p>
    <w:p w14:paraId="08BA0862" w14:textId="77777777" w:rsidR="00086D3D" w:rsidRPr="008B583C" w:rsidRDefault="00086D3D" w:rsidP="00086D3D">
      <w:pPr>
        <w:numPr>
          <w:ilvl w:val="0"/>
          <w:numId w:val="467"/>
        </w:numPr>
        <w:jc w:val="both"/>
        <w:rPr>
          <w:rFonts w:ascii="Tahoma" w:hAnsi="Tahoma" w:cs="Tahoma"/>
        </w:rPr>
      </w:pPr>
      <w:r w:rsidRPr="008B583C">
        <w:rPr>
          <w:rFonts w:ascii="Tahoma" w:hAnsi="Tahoma" w:cs="Tahoma"/>
        </w:rPr>
        <w:t>zmiany, rezygnacji lub wprowadzenia dalszego Podwykonawcy nie stanowi to zmiany umowy i nie jest wymagane zawarcie aneksu do umowy</w:t>
      </w:r>
    </w:p>
    <w:p w14:paraId="63E0593D" w14:textId="77777777" w:rsidR="00086D3D" w:rsidRPr="008B583C" w:rsidRDefault="00086D3D" w:rsidP="00086D3D">
      <w:pPr>
        <w:numPr>
          <w:ilvl w:val="0"/>
          <w:numId w:val="467"/>
        </w:numPr>
        <w:jc w:val="both"/>
        <w:rPr>
          <w:rFonts w:ascii="Tahoma" w:hAnsi="Tahoma" w:cs="Tahoma"/>
        </w:rPr>
      </w:pPr>
      <w:r w:rsidRPr="008B583C">
        <w:rPr>
          <w:rFonts w:ascii="Tahoma" w:hAnsi="Tahoma" w:cs="Tahoma"/>
        </w:rPr>
        <w:t>zmiany poprzez wprowadzenie/zgłoszenie w trakcie realizacji umowy nowego zakresu/części zamówienia realizowanego w podwykonawstwie, który nie został wskazany w Ofercie, stanowi to zmianę umowy i musi być poprzedzona zawarciem aneksu do umowy;</w:t>
      </w:r>
    </w:p>
    <w:p w14:paraId="30CC577F" w14:textId="77777777" w:rsidR="00086D3D" w:rsidRPr="008B583C" w:rsidRDefault="00086D3D" w:rsidP="00086D3D">
      <w:pPr>
        <w:numPr>
          <w:ilvl w:val="0"/>
          <w:numId w:val="417"/>
        </w:numPr>
        <w:tabs>
          <w:tab w:val="clear" w:pos="1211"/>
        </w:tabs>
        <w:ind w:left="568" w:hanging="284"/>
        <w:jc w:val="both"/>
        <w:rPr>
          <w:rFonts w:ascii="Tahoma" w:hAnsi="Tahoma" w:cs="Tahoma"/>
        </w:rPr>
      </w:pPr>
      <w:r w:rsidRPr="008B583C">
        <w:rPr>
          <w:rFonts w:ascii="Tahoma" w:hAnsi="Tahoma" w:cs="Tahoma"/>
        </w:rPr>
        <w:t>zmiany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2A4570EA" w14:textId="77777777" w:rsidR="00086D3D" w:rsidRPr="008B583C" w:rsidRDefault="00086D3D" w:rsidP="00086D3D">
      <w:pPr>
        <w:numPr>
          <w:ilvl w:val="0"/>
          <w:numId w:val="417"/>
        </w:numPr>
        <w:tabs>
          <w:tab w:val="clear" w:pos="1211"/>
        </w:tabs>
        <w:ind w:left="568" w:hanging="284"/>
        <w:jc w:val="both"/>
        <w:rPr>
          <w:rFonts w:ascii="Tahoma" w:hAnsi="Tahoma" w:cs="Tahoma"/>
        </w:rPr>
      </w:pPr>
      <w:r w:rsidRPr="008B583C">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matury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45098950" w14:textId="77777777" w:rsidR="00086D3D" w:rsidRPr="008B583C" w:rsidRDefault="00086D3D" w:rsidP="00086D3D">
      <w:pPr>
        <w:numPr>
          <w:ilvl w:val="0"/>
          <w:numId w:val="417"/>
        </w:numPr>
        <w:tabs>
          <w:tab w:val="clear" w:pos="1211"/>
        </w:tabs>
        <w:ind w:left="568" w:hanging="284"/>
        <w:jc w:val="both"/>
        <w:rPr>
          <w:rFonts w:ascii="Tahoma" w:hAnsi="Tahoma" w:cs="Tahoma"/>
        </w:rPr>
      </w:pPr>
      <w:r w:rsidRPr="008B583C">
        <w:rPr>
          <w:rFonts w:ascii="Tahoma" w:hAnsi="Tahoma" w:cs="Tahoma"/>
        </w:rPr>
        <w:t xml:space="preserve">zmiany w zakresie terminów zakończenia poszczególnych elementów robót (wg harmonogramu rzeczowo-finansowego)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matury, konferencje itp.). W przypadku zaistnienia okoliczności, o których mowa powyżej zamawiający dopuszcza możliwość zmiany terminu realizacji poszczególnych elementów robót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w:t>
      </w:r>
      <w:r w:rsidRPr="008B583C">
        <w:rPr>
          <w:rFonts w:ascii="Tahoma" w:hAnsi="Tahoma" w:cs="Tahoma"/>
        </w:rPr>
        <w:lastRenderedPageBreak/>
        <w:t>zachowaniu należytej staranności, nie jest one zawinione przez wykonawcę oraz zdarzenie to uniemożliwiło realizację robót.</w:t>
      </w:r>
    </w:p>
    <w:p w14:paraId="19E5A6C5" w14:textId="77777777" w:rsidR="00086D3D" w:rsidRPr="008B583C" w:rsidRDefault="00086D3D" w:rsidP="00086D3D">
      <w:pPr>
        <w:numPr>
          <w:ilvl w:val="0"/>
          <w:numId w:val="417"/>
        </w:numPr>
        <w:tabs>
          <w:tab w:val="clear" w:pos="1211"/>
        </w:tabs>
        <w:ind w:left="568" w:hanging="284"/>
        <w:jc w:val="both"/>
        <w:rPr>
          <w:rFonts w:ascii="Tahoma" w:hAnsi="Tahoma" w:cs="Tahoma"/>
        </w:rPr>
      </w:pPr>
      <w:r w:rsidRPr="008B583C">
        <w:rPr>
          <w:rFonts w:ascii="Tahoma" w:hAnsi="Tahoma" w:cs="Tahoma"/>
          <w:bCs/>
        </w:rPr>
        <w:t xml:space="preserve">dokonania nieistotnych zmian w dokumentacji projektowej </w:t>
      </w:r>
      <w:r w:rsidRPr="008B583C">
        <w:rPr>
          <w:rFonts w:ascii="Tahoma" w:hAnsi="Tahoma" w:cs="Tahoma"/>
        </w:rPr>
        <w:t>w szczególności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8B583C">
        <w:rPr>
          <w:rFonts w:ascii="Tahoma" w:hAnsi="Tahoma" w:cs="Tahoma"/>
          <w:bCs/>
        </w:rPr>
        <w:t xml:space="preserve"> oraz w przypadku niedostępności na rynku materiałów lub urządzeń, a także pojawienia się na rynku materiałów, urządzeń nowszej generacji</w:t>
      </w:r>
      <w:r w:rsidRPr="008B583C">
        <w:rPr>
          <w:rFonts w:ascii="Tahoma" w:hAnsi="Tahoma" w:cs="Tahoma"/>
        </w:rPr>
        <w:t>. Wprowadzenie zmian będzie możliwe tylko pod następującymi warunkami:</w:t>
      </w:r>
    </w:p>
    <w:p w14:paraId="1A3B8BD7" w14:textId="77777777" w:rsidR="00086D3D" w:rsidRPr="008B583C" w:rsidRDefault="00086D3D" w:rsidP="00086D3D">
      <w:pPr>
        <w:ind w:left="993" w:hanging="284"/>
        <w:rPr>
          <w:rFonts w:ascii="Tahoma" w:hAnsi="Tahoma" w:cs="Tahoma"/>
        </w:rPr>
      </w:pPr>
      <w:r w:rsidRPr="008B583C">
        <w:rPr>
          <w:rFonts w:ascii="Tahoma" w:hAnsi="Tahoma" w:cs="Tahoma"/>
        </w:rPr>
        <w:t>a)</w:t>
      </w:r>
      <w:r w:rsidRPr="008B583C">
        <w:rPr>
          <w:rFonts w:ascii="Tahoma" w:hAnsi="Tahoma" w:cs="Tahoma"/>
        </w:rPr>
        <w:tab/>
        <w:t>nie spowodują zmiany ceny i terminu zakończenia zadania;</w:t>
      </w:r>
    </w:p>
    <w:p w14:paraId="79707A63" w14:textId="77777777" w:rsidR="00086D3D" w:rsidRPr="008B583C" w:rsidRDefault="00086D3D" w:rsidP="00086D3D">
      <w:pPr>
        <w:ind w:left="993" w:hanging="284"/>
        <w:rPr>
          <w:rFonts w:ascii="Tahoma" w:hAnsi="Tahoma" w:cs="Tahoma"/>
        </w:rPr>
      </w:pPr>
      <w:r w:rsidRPr="008B583C">
        <w:rPr>
          <w:rFonts w:ascii="Tahoma" w:hAnsi="Tahoma" w:cs="Tahoma"/>
        </w:rPr>
        <w:t>b)</w:t>
      </w:r>
      <w:r w:rsidRPr="008B583C">
        <w:rPr>
          <w:rFonts w:ascii="Tahoma" w:hAnsi="Tahoma" w:cs="Tahoma"/>
        </w:rPr>
        <w:tab/>
        <w:t>wykonawca przedstawi uzasadnienie zmiany;</w:t>
      </w:r>
    </w:p>
    <w:p w14:paraId="6B142C83" w14:textId="77777777" w:rsidR="00086D3D" w:rsidRPr="008B583C" w:rsidRDefault="00086D3D" w:rsidP="00086D3D">
      <w:pPr>
        <w:ind w:left="993" w:hanging="284"/>
        <w:rPr>
          <w:rFonts w:ascii="Tahoma" w:hAnsi="Tahoma" w:cs="Tahoma"/>
        </w:rPr>
      </w:pPr>
      <w:r w:rsidRPr="008B583C">
        <w:rPr>
          <w:rFonts w:ascii="Tahoma" w:hAnsi="Tahoma" w:cs="Tahoma"/>
        </w:rPr>
        <w:t>c)</w:t>
      </w:r>
      <w:r w:rsidRPr="008B583C">
        <w:rPr>
          <w:rFonts w:ascii="Tahoma" w:hAnsi="Tahoma" w:cs="Tahoma"/>
        </w:rPr>
        <w:tab/>
        <w:t>zmiany zostaną zaakceptowane przez zamawiającego, projektanta i inspektorów nadzoru;</w:t>
      </w:r>
    </w:p>
    <w:p w14:paraId="7FFC83DD" w14:textId="77777777" w:rsidR="00086D3D" w:rsidRPr="008B583C" w:rsidRDefault="00086D3D" w:rsidP="00086D3D">
      <w:pPr>
        <w:ind w:left="993" w:hanging="284"/>
        <w:jc w:val="both"/>
        <w:rPr>
          <w:rFonts w:ascii="Tahoma" w:hAnsi="Tahoma" w:cs="Tahoma"/>
        </w:rPr>
      </w:pPr>
      <w:r w:rsidRPr="008B583C">
        <w:rPr>
          <w:rFonts w:ascii="Tahoma" w:hAnsi="Tahoma" w:cs="Tahoma"/>
        </w:rPr>
        <w:t>d)</w:t>
      </w:r>
      <w:r w:rsidRPr="008B583C">
        <w:rPr>
          <w:rFonts w:ascii="Tahoma" w:hAnsi="Tahoma" w:cs="Tahoma"/>
        </w:rPr>
        <w:tab/>
        <w:t>materiały lub urządzenia posiadać będą co najmniej takie same parametry jakościowe i cechy użytkowe jak te, dobrane w projekcie;</w:t>
      </w:r>
    </w:p>
    <w:p w14:paraId="155BB33E" w14:textId="77777777" w:rsidR="00086D3D" w:rsidRPr="008B583C" w:rsidRDefault="00086D3D" w:rsidP="00086D3D">
      <w:pPr>
        <w:ind w:left="993" w:hanging="284"/>
        <w:jc w:val="both"/>
        <w:rPr>
          <w:rFonts w:ascii="Tahoma" w:hAnsi="Tahoma" w:cs="Tahoma"/>
        </w:rPr>
      </w:pPr>
      <w:r w:rsidRPr="008B583C">
        <w:rPr>
          <w:rFonts w:ascii="Tahoma" w:hAnsi="Tahoma" w:cs="Tahoma"/>
        </w:rPr>
        <w:t>f)</w:t>
      </w:r>
      <w:r w:rsidRPr="008B583C">
        <w:rPr>
          <w:rFonts w:ascii="Tahoma" w:hAnsi="Tahoma" w:cs="Tahoma"/>
        </w:rPr>
        <w:tab/>
        <w:t>wykonawca/projektant na swój koszt naniesie zmiany w dokumentacji projektowej oraz przeprowadzi odpowiednie obliczenia o ile zamawiający uzna je za konieczne.</w:t>
      </w:r>
    </w:p>
    <w:p w14:paraId="79F81209" w14:textId="77777777" w:rsidR="00086D3D" w:rsidRPr="008B583C" w:rsidRDefault="00086D3D" w:rsidP="00086D3D">
      <w:pPr>
        <w:tabs>
          <w:tab w:val="left" w:pos="709"/>
        </w:tabs>
        <w:autoSpaceDE w:val="0"/>
        <w:ind w:left="709"/>
        <w:jc w:val="both"/>
        <w:rPr>
          <w:rFonts w:ascii="Tahoma" w:hAnsi="Tahoma" w:cs="Tahoma"/>
          <w:bCs/>
        </w:rPr>
      </w:pPr>
      <w:r w:rsidRPr="008B583C">
        <w:rPr>
          <w:rFonts w:ascii="Tahoma" w:hAnsi="Tahoma" w:cs="Tahoma"/>
          <w:bCs/>
        </w:rPr>
        <w:t>Zmiany te nie wymagają zawarcia aneksu do umowy.</w:t>
      </w:r>
    </w:p>
    <w:p w14:paraId="3CD8CC2B" w14:textId="77777777" w:rsidR="00086D3D" w:rsidRPr="008B583C" w:rsidRDefault="00086D3D" w:rsidP="00086D3D">
      <w:pPr>
        <w:numPr>
          <w:ilvl w:val="0"/>
          <w:numId w:val="418"/>
        </w:numPr>
        <w:tabs>
          <w:tab w:val="clear" w:pos="720"/>
        </w:tabs>
        <w:ind w:left="284" w:hanging="284"/>
        <w:jc w:val="both"/>
        <w:rPr>
          <w:rFonts w:ascii="Tahoma" w:hAnsi="Tahoma" w:cs="Tahoma"/>
        </w:rPr>
      </w:pPr>
      <w:r w:rsidRPr="008B583C">
        <w:rPr>
          <w:rFonts w:ascii="Tahoma" w:hAnsi="Tahoma" w:cs="Tahoma"/>
        </w:rPr>
        <w:t>Zmianie podlegają także inne postanowienia w stosunku do treści oferty, jeżeli konieczność wprowadzenia takich zmian wynika z następujących okoliczności:</w:t>
      </w:r>
    </w:p>
    <w:p w14:paraId="641D72D9" w14:textId="77777777" w:rsidR="00086D3D" w:rsidRPr="008B583C" w:rsidRDefault="00086D3D" w:rsidP="00086D3D">
      <w:pPr>
        <w:numPr>
          <w:ilvl w:val="0"/>
          <w:numId w:val="420"/>
        </w:numPr>
        <w:tabs>
          <w:tab w:val="num" w:pos="567"/>
        </w:tabs>
        <w:ind w:left="567" w:hanging="283"/>
        <w:jc w:val="both"/>
        <w:rPr>
          <w:rFonts w:ascii="Tahoma" w:hAnsi="Tahoma" w:cs="Tahoma"/>
        </w:rPr>
      </w:pPr>
      <w:r w:rsidRPr="008B583C">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58CBD7E1" w14:textId="77777777" w:rsidR="00086D3D" w:rsidRPr="008B583C" w:rsidRDefault="00086D3D" w:rsidP="00086D3D">
      <w:pPr>
        <w:numPr>
          <w:ilvl w:val="0"/>
          <w:numId w:val="420"/>
        </w:numPr>
        <w:tabs>
          <w:tab w:val="num" w:pos="567"/>
        </w:tabs>
        <w:ind w:left="567" w:hanging="283"/>
        <w:jc w:val="both"/>
        <w:rPr>
          <w:rFonts w:ascii="Tahoma" w:hAnsi="Tahoma" w:cs="Tahoma"/>
        </w:rPr>
      </w:pPr>
      <w:r w:rsidRPr="008B583C">
        <w:rPr>
          <w:rFonts w:ascii="Tahoma" w:hAnsi="Tahoma" w:cs="Tahoma"/>
        </w:rPr>
        <w:t>zmiana nazwy Wykonawcy/Zamawiającego lub nastąpi przekształcenie organizacyjne Wykonawcy/Zamawiającego – zmiana wymaga zawarcia aneksu do umowy.</w:t>
      </w:r>
    </w:p>
    <w:p w14:paraId="1F25C5E8" w14:textId="77777777" w:rsidR="00086D3D" w:rsidRPr="008B583C" w:rsidRDefault="00086D3D" w:rsidP="00086D3D">
      <w:pPr>
        <w:numPr>
          <w:ilvl w:val="0"/>
          <w:numId w:val="419"/>
        </w:numPr>
        <w:tabs>
          <w:tab w:val="clear" w:pos="360"/>
        </w:tabs>
        <w:ind w:left="284" w:hanging="284"/>
        <w:jc w:val="both"/>
        <w:rPr>
          <w:rFonts w:ascii="Tahoma" w:hAnsi="Tahoma" w:cs="Tahoma"/>
        </w:rPr>
      </w:pPr>
      <w:r w:rsidRPr="008B583C">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07260FBB" w14:textId="77777777" w:rsidR="00086D3D" w:rsidRPr="008B583C" w:rsidRDefault="00086D3D" w:rsidP="00086D3D">
      <w:pPr>
        <w:numPr>
          <w:ilvl w:val="0"/>
          <w:numId w:val="419"/>
        </w:numPr>
        <w:tabs>
          <w:tab w:val="clear" w:pos="360"/>
        </w:tabs>
        <w:ind w:left="284" w:hanging="284"/>
        <w:jc w:val="both"/>
        <w:rPr>
          <w:rFonts w:ascii="Tahoma" w:hAnsi="Tahoma" w:cs="Tahoma"/>
        </w:rPr>
      </w:pPr>
      <w:r w:rsidRPr="008B583C">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697B1F06" w14:textId="77777777" w:rsidR="00086D3D" w:rsidRPr="008B583C" w:rsidRDefault="00086D3D" w:rsidP="00086D3D">
      <w:pPr>
        <w:pStyle w:val="Tekstpodstawowy21"/>
        <w:spacing w:line="240" w:lineRule="auto"/>
        <w:jc w:val="center"/>
        <w:rPr>
          <w:rFonts w:ascii="Tahoma" w:hAnsi="Tahoma" w:cs="Tahoma"/>
          <w:b/>
        </w:rPr>
      </w:pPr>
      <w:r w:rsidRPr="008B583C">
        <w:rPr>
          <w:rFonts w:ascii="Tahoma" w:hAnsi="Tahoma" w:cs="Tahoma"/>
          <w:b/>
        </w:rPr>
        <w:t>§ 14.</w:t>
      </w:r>
    </w:p>
    <w:p w14:paraId="33621A3F" w14:textId="77777777" w:rsidR="00086D3D" w:rsidRPr="008B583C" w:rsidRDefault="00086D3D" w:rsidP="00086D3D">
      <w:pPr>
        <w:pStyle w:val="Tekstpodstawowy21"/>
        <w:spacing w:line="240" w:lineRule="auto"/>
        <w:jc w:val="center"/>
        <w:rPr>
          <w:rFonts w:ascii="Tahoma" w:hAnsi="Tahoma" w:cs="Tahoma"/>
          <w:b/>
        </w:rPr>
      </w:pPr>
      <w:r w:rsidRPr="008B583C">
        <w:rPr>
          <w:rFonts w:ascii="Tahoma" w:hAnsi="Tahoma" w:cs="Tahoma"/>
          <w:b/>
        </w:rPr>
        <w:t>Postanowienia końcowe</w:t>
      </w:r>
    </w:p>
    <w:p w14:paraId="5595C065" w14:textId="77777777" w:rsidR="00086D3D" w:rsidRPr="008B583C" w:rsidRDefault="00086D3D" w:rsidP="00086D3D">
      <w:pPr>
        <w:numPr>
          <w:ilvl w:val="0"/>
          <w:numId w:val="413"/>
        </w:numPr>
        <w:tabs>
          <w:tab w:val="left" w:pos="360"/>
          <w:tab w:val="num" w:pos="1440"/>
        </w:tabs>
        <w:suppressAutoHyphens/>
        <w:ind w:hanging="367"/>
        <w:jc w:val="both"/>
        <w:rPr>
          <w:rFonts w:ascii="Tahoma" w:hAnsi="Tahoma" w:cs="Tahoma"/>
        </w:rPr>
      </w:pPr>
      <w:r w:rsidRPr="008B583C">
        <w:rPr>
          <w:rFonts w:ascii="Tahoma" w:hAnsi="Tahoma" w:cs="Tahoma"/>
        </w:rPr>
        <w:t>W sprawach nieuregulowanych w niniejszej umowie mają zastosowanie przepisy ustaw: Prawo zamówień publicznych, Prawo budowlane, Kodeks cywilny.</w:t>
      </w:r>
    </w:p>
    <w:p w14:paraId="6D02D6E7" w14:textId="77777777" w:rsidR="00086D3D" w:rsidRPr="008B583C" w:rsidRDefault="00086D3D" w:rsidP="00086D3D">
      <w:pPr>
        <w:numPr>
          <w:ilvl w:val="0"/>
          <w:numId w:val="413"/>
        </w:numPr>
        <w:tabs>
          <w:tab w:val="left" w:pos="360"/>
          <w:tab w:val="num" w:pos="1440"/>
        </w:tabs>
        <w:suppressAutoHyphens/>
        <w:ind w:hanging="367"/>
        <w:jc w:val="both"/>
        <w:rPr>
          <w:rFonts w:ascii="Tahoma" w:hAnsi="Tahoma" w:cs="Tahoma"/>
        </w:rPr>
      </w:pPr>
      <w:r w:rsidRPr="008B583C">
        <w:rPr>
          <w:rFonts w:ascii="Tahoma" w:hAnsi="Tahoma" w:cs="Tahoma"/>
        </w:rPr>
        <w:t>Właściwym do rozpoznania sporów wynikłych na tle realizacji niniejszej umowy jest Sąd Powszechny właściwy ze względu na siedzibę Zamawiającego.</w:t>
      </w:r>
    </w:p>
    <w:p w14:paraId="20FB518F" w14:textId="77777777" w:rsidR="00086D3D" w:rsidRPr="008B583C" w:rsidRDefault="00086D3D" w:rsidP="00086D3D">
      <w:pPr>
        <w:numPr>
          <w:ilvl w:val="0"/>
          <w:numId w:val="413"/>
        </w:numPr>
        <w:tabs>
          <w:tab w:val="left" w:pos="360"/>
          <w:tab w:val="num" w:pos="1440"/>
        </w:tabs>
        <w:suppressAutoHyphens/>
        <w:ind w:hanging="367"/>
        <w:jc w:val="both"/>
        <w:rPr>
          <w:rFonts w:ascii="Tahoma" w:hAnsi="Tahoma" w:cs="Tahoma"/>
        </w:rPr>
      </w:pPr>
      <w:r w:rsidRPr="008B583C">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64749551" w14:textId="77777777" w:rsidR="00086D3D" w:rsidRPr="008B583C" w:rsidRDefault="00086D3D" w:rsidP="00086D3D">
      <w:pPr>
        <w:numPr>
          <w:ilvl w:val="0"/>
          <w:numId w:val="413"/>
        </w:numPr>
        <w:tabs>
          <w:tab w:val="left" w:pos="360"/>
          <w:tab w:val="num" w:pos="1440"/>
          <w:tab w:val="left" w:pos="3246"/>
        </w:tabs>
        <w:suppressAutoHyphens/>
        <w:ind w:hanging="344"/>
        <w:jc w:val="both"/>
        <w:rPr>
          <w:rFonts w:ascii="Tahoma" w:hAnsi="Tahoma" w:cs="Tahoma"/>
        </w:rPr>
      </w:pPr>
      <w:r w:rsidRPr="008B583C">
        <w:rPr>
          <w:rFonts w:ascii="Tahoma" w:hAnsi="Tahoma" w:cs="Tahoma"/>
        </w:rPr>
        <w:t>Załącznikami do niniejszej umowy są:</w:t>
      </w:r>
    </w:p>
    <w:p w14:paraId="6791315F" w14:textId="77777777" w:rsidR="00086D3D" w:rsidRPr="008B583C" w:rsidRDefault="00086D3D" w:rsidP="00086D3D">
      <w:pPr>
        <w:numPr>
          <w:ilvl w:val="0"/>
          <w:numId w:val="422"/>
        </w:numPr>
        <w:suppressAutoHyphens/>
        <w:rPr>
          <w:rFonts w:ascii="Tahoma" w:hAnsi="Tahoma" w:cs="Tahoma"/>
        </w:rPr>
      </w:pPr>
      <w:r w:rsidRPr="008B583C">
        <w:rPr>
          <w:rFonts w:ascii="Tahoma" w:hAnsi="Tahoma" w:cs="Tahoma"/>
        </w:rPr>
        <w:t>oferta Wykonawcy wraz z załącznikami,</w:t>
      </w:r>
    </w:p>
    <w:p w14:paraId="481FE766" w14:textId="77777777" w:rsidR="00086D3D" w:rsidRPr="008B583C" w:rsidRDefault="00086D3D" w:rsidP="00086D3D">
      <w:pPr>
        <w:pStyle w:val="Tekstpodstawowy21"/>
        <w:numPr>
          <w:ilvl w:val="0"/>
          <w:numId w:val="422"/>
        </w:numPr>
        <w:tabs>
          <w:tab w:val="num" w:pos="720"/>
        </w:tabs>
        <w:autoSpaceDN/>
        <w:spacing w:line="240" w:lineRule="auto"/>
        <w:jc w:val="left"/>
        <w:textAlignment w:val="auto"/>
        <w:rPr>
          <w:rFonts w:ascii="Tahoma" w:hAnsi="Tahoma" w:cs="Tahoma"/>
        </w:rPr>
      </w:pPr>
      <w:r w:rsidRPr="008B583C">
        <w:rPr>
          <w:rFonts w:ascii="Tahoma" w:hAnsi="Tahoma" w:cs="Tahoma"/>
        </w:rPr>
        <w:t>specyfikacja warunków zamówienia wraz z załącznikami,</w:t>
      </w:r>
    </w:p>
    <w:p w14:paraId="0AFCFE63" w14:textId="77777777" w:rsidR="00086D3D" w:rsidRPr="008B583C" w:rsidRDefault="00086D3D" w:rsidP="00086D3D">
      <w:pPr>
        <w:numPr>
          <w:ilvl w:val="0"/>
          <w:numId w:val="422"/>
        </w:numPr>
        <w:tabs>
          <w:tab w:val="num" w:pos="720"/>
        </w:tabs>
        <w:suppressAutoHyphens/>
        <w:jc w:val="both"/>
        <w:rPr>
          <w:rFonts w:ascii="Tahoma" w:hAnsi="Tahoma" w:cs="Tahoma"/>
          <w:bCs/>
        </w:rPr>
      </w:pPr>
      <w:r w:rsidRPr="008B583C">
        <w:rPr>
          <w:rFonts w:ascii="Tahoma" w:hAnsi="Tahoma" w:cs="Tahoma"/>
          <w:bCs/>
        </w:rPr>
        <w:t>plan BIOZ;</w:t>
      </w:r>
    </w:p>
    <w:p w14:paraId="26B7D6A3" w14:textId="77777777" w:rsidR="00086D3D" w:rsidRPr="008B583C" w:rsidRDefault="00086D3D" w:rsidP="00086D3D">
      <w:pPr>
        <w:numPr>
          <w:ilvl w:val="0"/>
          <w:numId w:val="422"/>
        </w:numPr>
        <w:tabs>
          <w:tab w:val="num" w:pos="720"/>
        </w:tabs>
        <w:suppressAutoHyphens/>
        <w:jc w:val="both"/>
        <w:rPr>
          <w:rFonts w:ascii="Tahoma" w:hAnsi="Tahoma" w:cs="Tahoma"/>
          <w:bCs/>
        </w:rPr>
      </w:pPr>
      <w:r w:rsidRPr="008B583C">
        <w:rPr>
          <w:rFonts w:ascii="Tahoma" w:hAnsi="Tahoma" w:cs="Tahoma"/>
          <w:kern w:val="22"/>
        </w:rPr>
        <w:t xml:space="preserve">oświadczenie kierownika budowy </w:t>
      </w:r>
      <w:r w:rsidRPr="008B583C">
        <w:rPr>
          <w:rFonts w:ascii="Tahoma" w:hAnsi="Tahoma" w:cs="Tahoma"/>
          <w:bCs/>
        </w:rPr>
        <w:t>i kierowników robót</w:t>
      </w:r>
      <w:r w:rsidRPr="008B583C">
        <w:rPr>
          <w:rFonts w:ascii="Tahoma" w:hAnsi="Tahoma" w:cs="Tahoma"/>
          <w:kern w:val="22"/>
        </w:rPr>
        <w:t xml:space="preserve"> wraz z załącznikami;</w:t>
      </w:r>
    </w:p>
    <w:p w14:paraId="75B1E74E" w14:textId="77777777" w:rsidR="00086D3D" w:rsidRPr="008B583C" w:rsidRDefault="00086D3D" w:rsidP="00086D3D">
      <w:pPr>
        <w:numPr>
          <w:ilvl w:val="0"/>
          <w:numId w:val="422"/>
        </w:numPr>
        <w:tabs>
          <w:tab w:val="num" w:pos="720"/>
        </w:tabs>
        <w:suppressAutoHyphens/>
        <w:jc w:val="both"/>
        <w:rPr>
          <w:rFonts w:ascii="Tahoma" w:hAnsi="Tahoma" w:cs="Tahoma"/>
          <w:bCs/>
        </w:rPr>
      </w:pPr>
      <w:r w:rsidRPr="008B583C">
        <w:rPr>
          <w:rFonts w:ascii="Tahoma" w:hAnsi="Tahoma" w:cs="Tahoma"/>
        </w:rPr>
        <w:t xml:space="preserve">polisa lub inny dokument potwierdzający, że Wykonawca jest ubezpieczony od odpowiedzialności cywilnej w zakresie prowadzonej działalności związanej z przedmiotem zamówienia na sumę ubezpieczenia co najmniej </w:t>
      </w:r>
      <w:r w:rsidRPr="008B583C">
        <w:rPr>
          <w:rFonts w:ascii="Tahoma" w:hAnsi="Tahoma" w:cs="Tahoma"/>
          <w:bCs/>
        </w:rPr>
        <w:t>2 300 000,00 zł</w:t>
      </w:r>
      <w:r w:rsidRPr="008B583C">
        <w:rPr>
          <w:rFonts w:ascii="Tahoma" w:hAnsi="Tahoma" w:cs="Tahoma"/>
        </w:rPr>
        <w:t>,</w:t>
      </w:r>
    </w:p>
    <w:p w14:paraId="45038F1A" w14:textId="77777777" w:rsidR="00086D3D" w:rsidRPr="008B583C" w:rsidRDefault="00086D3D" w:rsidP="00086D3D">
      <w:pPr>
        <w:numPr>
          <w:ilvl w:val="0"/>
          <w:numId w:val="422"/>
        </w:numPr>
        <w:tabs>
          <w:tab w:val="num" w:pos="720"/>
        </w:tabs>
        <w:suppressAutoHyphens/>
        <w:jc w:val="both"/>
        <w:rPr>
          <w:rFonts w:ascii="Tahoma" w:hAnsi="Tahoma" w:cs="Tahoma"/>
          <w:bCs/>
        </w:rPr>
      </w:pPr>
      <w:r w:rsidRPr="008B583C">
        <w:rPr>
          <w:rFonts w:ascii="Tahoma" w:hAnsi="Tahoma" w:cs="Tahoma"/>
        </w:rPr>
        <w:t>umowa regulująca współpracę Wykonawców, którzy zobowiązali się do wspólnego wykonania niniejszej umowy;</w:t>
      </w:r>
      <w:r w:rsidRPr="008B583C">
        <w:rPr>
          <w:rFonts w:ascii="Tahoma" w:hAnsi="Tahoma" w:cs="Tahoma"/>
          <w:vertAlign w:val="superscript"/>
        </w:rPr>
        <w:t>1)</w:t>
      </w:r>
    </w:p>
    <w:p w14:paraId="3495A459" w14:textId="77777777" w:rsidR="00086D3D" w:rsidRPr="008B583C" w:rsidRDefault="00086D3D" w:rsidP="00086D3D">
      <w:pPr>
        <w:numPr>
          <w:ilvl w:val="0"/>
          <w:numId w:val="422"/>
        </w:numPr>
        <w:tabs>
          <w:tab w:val="num" w:pos="720"/>
        </w:tabs>
        <w:suppressAutoHyphens/>
        <w:jc w:val="both"/>
        <w:rPr>
          <w:rFonts w:ascii="Tahoma" w:hAnsi="Tahoma" w:cs="Tahoma"/>
          <w:bCs/>
        </w:rPr>
      </w:pPr>
      <w:r w:rsidRPr="008B583C">
        <w:rPr>
          <w:rFonts w:ascii="Tahoma" w:hAnsi="Tahoma" w:cs="Tahoma"/>
          <w:bCs/>
        </w:rPr>
        <w:t>lista pracowników przeznaczonych do realizacji zamówienia,</w:t>
      </w:r>
    </w:p>
    <w:p w14:paraId="6BCEC43E" w14:textId="77777777" w:rsidR="00086D3D" w:rsidRPr="008B583C" w:rsidRDefault="00086D3D" w:rsidP="00086D3D">
      <w:pPr>
        <w:numPr>
          <w:ilvl w:val="0"/>
          <w:numId w:val="422"/>
        </w:numPr>
        <w:tabs>
          <w:tab w:val="num" w:pos="720"/>
        </w:tabs>
        <w:suppressAutoHyphens/>
        <w:jc w:val="both"/>
        <w:rPr>
          <w:rFonts w:ascii="Tahoma" w:hAnsi="Tahoma" w:cs="Tahoma"/>
          <w:bCs/>
        </w:rPr>
      </w:pPr>
      <w:r w:rsidRPr="008B583C">
        <w:rPr>
          <w:rFonts w:ascii="Tahoma" w:hAnsi="Tahoma" w:cs="Tahoma"/>
          <w:bCs/>
        </w:rPr>
        <w:t>lista pojazdów użytkowanych przy wykonywaniu zadania,</w:t>
      </w:r>
    </w:p>
    <w:p w14:paraId="764B7D86" w14:textId="77777777" w:rsidR="00086D3D" w:rsidRPr="008B583C" w:rsidRDefault="00086D3D" w:rsidP="00086D3D">
      <w:pPr>
        <w:numPr>
          <w:ilvl w:val="0"/>
          <w:numId w:val="422"/>
        </w:numPr>
        <w:tabs>
          <w:tab w:val="num" w:pos="720"/>
        </w:tabs>
        <w:suppressAutoHyphens/>
        <w:jc w:val="both"/>
        <w:rPr>
          <w:rFonts w:ascii="Tahoma" w:hAnsi="Tahoma" w:cs="Tahoma"/>
          <w:bCs/>
        </w:rPr>
      </w:pPr>
      <w:r w:rsidRPr="008B583C">
        <w:rPr>
          <w:rFonts w:ascii="Tahoma" w:hAnsi="Tahoma" w:cs="Tahoma"/>
          <w:bCs/>
        </w:rPr>
        <w:t>harmonogram rzeczowo-finansowy robót;</w:t>
      </w:r>
    </w:p>
    <w:p w14:paraId="491B7963" w14:textId="77777777" w:rsidR="00086D3D" w:rsidRPr="008B583C" w:rsidRDefault="00086D3D" w:rsidP="00086D3D">
      <w:pPr>
        <w:numPr>
          <w:ilvl w:val="0"/>
          <w:numId w:val="413"/>
        </w:numPr>
        <w:tabs>
          <w:tab w:val="left" w:pos="360"/>
          <w:tab w:val="num" w:pos="1440"/>
          <w:tab w:val="left" w:pos="3246"/>
        </w:tabs>
        <w:suppressAutoHyphens/>
        <w:ind w:hanging="344"/>
        <w:jc w:val="both"/>
        <w:rPr>
          <w:rFonts w:ascii="Tahoma" w:hAnsi="Tahoma" w:cs="Tahoma"/>
        </w:rPr>
      </w:pPr>
      <w:r w:rsidRPr="008B583C">
        <w:rPr>
          <w:rFonts w:ascii="Tahoma" w:hAnsi="Tahoma" w:cs="Tahoma"/>
        </w:rPr>
        <w:t>Umowę sporządzono w dwóch jednobrzmiących egzemplarzach, po jednym dla Zamawiającego i Wykonawcy.</w:t>
      </w:r>
    </w:p>
    <w:p w14:paraId="057A4BC1" w14:textId="77777777" w:rsidR="00086D3D" w:rsidRPr="008B583C" w:rsidRDefault="00086D3D" w:rsidP="00086D3D">
      <w:pPr>
        <w:pStyle w:val="Tekstpodstawowy21"/>
        <w:spacing w:line="240" w:lineRule="auto"/>
        <w:jc w:val="center"/>
        <w:rPr>
          <w:rFonts w:ascii="Tahoma" w:hAnsi="Tahoma" w:cs="Tahoma"/>
        </w:rPr>
      </w:pPr>
    </w:p>
    <w:p w14:paraId="13BD2CF5" w14:textId="592F7BAD" w:rsidR="00086D3D" w:rsidRPr="008B583C" w:rsidRDefault="00086D3D" w:rsidP="00086D3D">
      <w:pPr>
        <w:pStyle w:val="Tekstpodstawowy21"/>
        <w:spacing w:line="240" w:lineRule="auto"/>
        <w:jc w:val="center"/>
        <w:rPr>
          <w:rFonts w:ascii="Tahoma" w:hAnsi="Tahoma" w:cs="Tahoma"/>
          <w:b/>
        </w:rPr>
      </w:pPr>
      <w:r w:rsidRPr="008B583C">
        <w:rPr>
          <w:rFonts w:ascii="Tahoma" w:hAnsi="Tahoma" w:cs="Tahoma"/>
        </w:rPr>
        <w:t>ZAMAWIAJĄCY</w:t>
      </w:r>
      <w:r w:rsidRPr="008B583C">
        <w:rPr>
          <w:rFonts w:ascii="Tahoma" w:hAnsi="Tahoma" w:cs="Tahoma"/>
        </w:rPr>
        <w:tab/>
      </w:r>
      <w:r w:rsidRPr="008B583C">
        <w:rPr>
          <w:rFonts w:ascii="Tahoma" w:hAnsi="Tahoma" w:cs="Tahoma"/>
        </w:rPr>
        <w:tab/>
      </w:r>
      <w:r w:rsidRPr="008B583C">
        <w:rPr>
          <w:rFonts w:ascii="Tahoma" w:hAnsi="Tahoma" w:cs="Tahoma"/>
        </w:rPr>
        <w:tab/>
      </w:r>
      <w:r w:rsidRPr="008B583C">
        <w:rPr>
          <w:rFonts w:ascii="Tahoma" w:hAnsi="Tahoma" w:cs="Tahoma"/>
        </w:rPr>
        <w:tab/>
      </w:r>
      <w:r w:rsidRPr="008B583C">
        <w:rPr>
          <w:rFonts w:ascii="Tahoma" w:hAnsi="Tahoma" w:cs="Tahoma"/>
        </w:rPr>
        <w:tab/>
      </w:r>
      <w:r w:rsidRPr="008B583C">
        <w:rPr>
          <w:rFonts w:ascii="Tahoma" w:hAnsi="Tahoma" w:cs="Tahoma"/>
        </w:rPr>
        <w:tab/>
        <w:t>WYKONAWCA</w:t>
      </w:r>
    </w:p>
    <w:p w14:paraId="5B7277B6" w14:textId="77777777" w:rsidR="00086D3D" w:rsidRPr="008B583C" w:rsidRDefault="00086D3D" w:rsidP="00086D3D">
      <w:pPr>
        <w:pStyle w:val="Tekstpodstawowy21"/>
        <w:spacing w:line="240" w:lineRule="auto"/>
        <w:jc w:val="center"/>
        <w:rPr>
          <w:rFonts w:ascii="Tahoma" w:hAnsi="Tahoma" w:cs="Tahoma"/>
          <w:b/>
        </w:rPr>
      </w:pPr>
    </w:p>
    <w:p w14:paraId="5167709C" w14:textId="77777777" w:rsidR="00086D3D" w:rsidRPr="00086D3D" w:rsidRDefault="00086D3D" w:rsidP="00086D3D">
      <w:pPr>
        <w:pStyle w:val="Tekstpodstawowy21"/>
        <w:spacing w:line="240" w:lineRule="auto"/>
        <w:rPr>
          <w:rFonts w:ascii="Tahoma" w:hAnsi="Tahoma" w:cs="Tahoma"/>
          <w:i/>
          <w:sz w:val="16"/>
          <w:szCs w:val="16"/>
        </w:rPr>
      </w:pPr>
      <w:r w:rsidRPr="00086D3D">
        <w:rPr>
          <w:rFonts w:ascii="Tahoma" w:hAnsi="Tahoma" w:cs="Tahoma"/>
          <w:i/>
          <w:sz w:val="16"/>
          <w:szCs w:val="16"/>
        </w:rPr>
        <w:t>UWAGA:</w:t>
      </w:r>
    </w:p>
    <w:p w14:paraId="0857F54E" w14:textId="77777777" w:rsidR="00086D3D" w:rsidRPr="00086D3D" w:rsidRDefault="00086D3D" w:rsidP="00086D3D">
      <w:pPr>
        <w:ind w:left="181"/>
        <w:rPr>
          <w:rFonts w:ascii="Tahoma" w:hAnsi="Tahoma" w:cs="Tahoma"/>
          <w:i/>
          <w:sz w:val="16"/>
          <w:szCs w:val="16"/>
        </w:rPr>
      </w:pPr>
      <w:r w:rsidRPr="00086D3D">
        <w:rPr>
          <w:rFonts w:ascii="Tahoma" w:hAnsi="Tahoma" w:cs="Tahoma"/>
          <w:bCs/>
          <w:i/>
          <w:sz w:val="16"/>
          <w:szCs w:val="16"/>
          <w:vertAlign w:val="superscript"/>
        </w:rPr>
        <w:t xml:space="preserve">1) </w:t>
      </w:r>
      <w:r w:rsidRPr="00086D3D">
        <w:rPr>
          <w:rFonts w:ascii="Tahoma" w:hAnsi="Tahoma" w:cs="Tahoma"/>
          <w:i/>
          <w:sz w:val="16"/>
          <w:szCs w:val="16"/>
        </w:rPr>
        <w:t>ma zastosowanie tylko w przypadku Wykonawców występujących wspólnie</w:t>
      </w:r>
    </w:p>
    <w:p w14:paraId="316A62A4" w14:textId="77777777" w:rsidR="00086D3D" w:rsidRPr="00086D3D" w:rsidRDefault="00086D3D" w:rsidP="00086D3D">
      <w:pPr>
        <w:pStyle w:val="Tekstpodstawowy21"/>
        <w:suppressAutoHyphens w:val="0"/>
        <w:spacing w:line="240" w:lineRule="auto"/>
        <w:ind w:left="181"/>
        <w:jc w:val="left"/>
        <w:rPr>
          <w:rFonts w:ascii="Tahoma" w:hAnsi="Tahoma" w:cs="Tahoma"/>
          <w:bCs/>
          <w:i/>
          <w:sz w:val="16"/>
          <w:szCs w:val="16"/>
        </w:rPr>
      </w:pPr>
      <w:r w:rsidRPr="00086D3D">
        <w:rPr>
          <w:rFonts w:ascii="Tahoma" w:hAnsi="Tahoma" w:cs="Tahoma"/>
          <w:i/>
          <w:sz w:val="16"/>
          <w:szCs w:val="16"/>
          <w:vertAlign w:val="superscript"/>
        </w:rPr>
        <w:t>2)</w:t>
      </w:r>
      <w:r w:rsidRPr="00086D3D">
        <w:rPr>
          <w:rFonts w:ascii="Tahoma" w:hAnsi="Tahoma" w:cs="Tahoma"/>
          <w:bCs/>
          <w:i/>
          <w:sz w:val="16"/>
          <w:szCs w:val="16"/>
          <w:vertAlign w:val="superscript"/>
        </w:rPr>
        <w:t xml:space="preserve"> </w:t>
      </w:r>
      <w:r w:rsidRPr="00086D3D">
        <w:rPr>
          <w:rFonts w:ascii="Tahoma" w:hAnsi="Tahoma" w:cs="Tahoma"/>
          <w:bCs/>
          <w:i/>
          <w:sz w:val="16"/>
          <w:szCs w:val="16"/>
        </w:rPr>
        <w:t>ma zastosowanie tylko w przypadku gdy w realizacji zamówienia biorą udział Podwykonawcy lub dalsi Podwykonawcy</w:t>
      </w:r>
    </w:p>
    <w:p w14:paraId="5956F4FC" w14:textId="77777777" w:rsidR="00086D3D" w:rsidRPr="00086D3D" w:rsidRDefault="00086D3D" w:rsidP="00086D3D">
      <w:pPr>
        <w:tabs>
          <w:tab w:val="left" w:pos="0"/>
        </w:tabs>
        <w:ind w:left="181"/>
        <w:rPr>
          <w:rFonts w:ascii="Tahoma" w:hAnsi="Tahoma" w:cs="Tahoma"/>
          <w:sz w:val="16"/>
          <w:szCs w:val="16"/>
        </w:rPr>
      </w:pPr>
      <w:r w:rsidRPr="00086D3D">
        <w:rPr>
          <w:rFonts w:ascii="Tahoma" w:hAnsi="Tahoma" w:cs="Tahoma"/>
          <w:bCs/>
          <w:i/>
          <w:sz w:val="16"/>
          <w:szCs w:val="16"/>
          <w:vertAlign w:val="superscript"/>
        </w:rPr>
        <w:t xml:space="preserve">3) </w:t>
      </w:r>
      <w:r w:rsidRPr="00086D3D">
        <w:rPr>
          <w:rFonts w:ascii="Tahoma" w:hAnsi="Tahoma" w:cs="Tahoma"/>
          <w:i/>
          <w:sz w:val="16"/>
          <w:szCs w:val="16"/>
        </w:rPr>
        <w:t>ma zastosowanie tylko w przypadku, gdy data ważności dokumentów mija w trakcie realizacji umowy</w:t>
      </w:r>
      <w:bookmarkEnd w:id="53"/>
    </w:p>
    <w:p w14:paraId="5AF6163B" w14:textId="4DD21479" w:rsidR="00A27F30" w:rsidRDefault="00A27F30" w:rsidP="00A27F30">
      <w:pPr>
        <w:suppressAutoHyphens/>
        <w:ind w:left="1440"/>
        <w:jc w:val="both"/>
        <w:rPr>
          <w:rFonts w:ascii="Tahoma" w:hAnsi="Tahoma" w:cs="Tahoma"/>
        </w:rPr>
      </w:pPr>
    </w:p>
    <w:p w14:paraId="623B2A5C" w14:textId="77777777" w:rsidR="000418C7" w:rsidRDefault="000418C7" w:rsidP="000418C7">
      <w:pPr>
        <w:pStyle w:val="Styl4"/>
        <w:numPr>
          <w:ilvl w:val="0"/>
          <w:numId w:val="0"/>
        </w:numPr>
      </w:pPr>
      <w:bookmarkStart w:id="56" w:name="_Toc94690846"/>
      <w:r w:rsidRPr="004E67AD">
        <w:t xml:space="preserve">załącznik nr </w:t>
      </w:r>
      <w:r>
        <w:t>5</w:t>
      </w:r>
      <w:r>
        <w:tab/>
        <w:t xml:space="preserve"> - Wzór harmonogramu rzeczowo-finansowego </w:t>
      </w:r>
      <w:r w:rsidRPr="00855E01">
        <w:t>(dołączony w odrębnym pliku PDF)</w:t>
      </w:r>
      <w:bookmarkEnd w:id="56"/>
    </w:p>
    <w:p w14:paraId="7E14060A" w14:textId="77777777" w:rsidR="00672CDE" w:rsidRDefault="00672CDE" w:rsidP="00966871">
      <w:pPr>
        <w:pStyle w:val="Styl4"/>
        <w:numPr>
          <w:ilvl w:val="0"/>
          <w:numId w:val="0"/>
        </w:numPr>
        <w:rPr>
          <w:bCs w:val="0"/>
          <w:color w:val="FF0000"/>
        </w:rPr>
      </w:pPr>
    </w:p>
    <w:p w14:paraId="71351EF3" w14:textId="1DF13A27" w:rsidR="00966871" w:rsidRDefault="00966871" w:rsidP="00966871">
      <w:pPr>
        <w:pStyle w:val="Styl4"/>
        <w:numPr>
          <w:ilvl w:val="0"/>
          <w:numId w:val="0"/>
        </w:numPr>
        <w:rPr>
          <w:bCs w:val="0"/>
          <w:color w:val="FF0000"/>
        </w:rPr>
      </w:pPr>
    </w:p>
    <w:p w14:paraId="4AAA1C5C" w14:textId="3C8FE9DB" w:rsidR="00966871" w:rsidRPr="000418C7" w:rsidRDefault="00966871" w:rsidP="00966871">
      <w:pPr>
        <w:pStyle w:val="Styl4"/>
        <w:numPr>
          <w:ilvl w:val="0"/>
          <w:numId w:val="0"/>
        </w:numPr>
        <w:rPr>
          <w:bCs w:val="0"/>
        </w:rPr>
      </w:pPr>
      <w:bookmarkStart w:id="57" w:name="_Toc94690847"/>
      <w:r w:rsidRPr="000418C7">
        <w:t xml:space="preserve">załącznik nr 6 – Wzór </w:t>
      </w:r>
      <w:r w:rsidR="00672CDE" w:rsidRPr="000418C7">
        <w:t>oświadczenia podwykonawcy</w:t>
      </w:r>
      <w:bookmarkEnd w:id="57"/>
      <w:r w:rsidRPr="000418C7">
        <w:rPr>
          <w:bCs w:val="0"/>
        </w:rPr>
        <w:t xml:space="preserve"> </w:t>
      </w:r>
    </w:p>
    <w:p w14:paraId="780B593C" w14:textId="77777777" w:rsidR="001647F1" w:rsidRPr="000418C7" w:rsidRDefault="001647F1" w:rsidP="00966871">
      <w:pPr>
        <w:pStyle w:val="Styl4"/>
        <w:numPr>
          <w:ilvl w:val="0"/>
          <w:numId w:val="0"/>
        </w:numPr>
        <w:rPr>
          <w:bCs w:val="0"/>
        </w:rPr>
      </w:pPr>
    </w:p>
    <w:p w14:paraId="4A50B6F8" w14:textId="77777777" w:rsidR="00966871" w:rsidRPr="00966871" w:rsidRDefault="00966871" w:rsidP="00966871">
      <w:pPr>
        <w:pStyle w:val="Styl4"/>
        <w:numPr>
          <w:ilvl w:val="0"/>
          <w:numId w:val="0"/>
        </w:numPr>
        <w:rPr>
          <w:bCs w:val="0"/>
          <w:color w:val="FF0000"/>
        </w:rPr>
      </w:pPr>
    </w:p>
    <w:p w14:paraId="696E7316" w14:textId="44F66BBC" w:rsidR="00DC4361" w:rsidRPr="00672CDE" w:rsidRDefault="001647F1" w:rsidP="00117C37">
      <w:pPr>
        <w:spacing w:line="360" w:lineRule="auto"/>
        <w:jc w:val="center"/>
        <w:rPr>
          <w:rFonts w:ascii="Tahoma" w:hAnsi="Tahoma" w:cs="Tahoma"/>
          <w:b/>
          <w:sz w:val="22"/>
          <w:szCs w:val="22"/>
          <w:u w:val="single"/>
        </w:rPr>
      </w:pPr>
      <w:r>
        <w:rPr>
          <w:rFonts w:ascii="Tahoma" w:hAnsi="Tahoma" w:cs="Tahoma"/>
          <w:b/>
          <w:sz w:val="22"/>
          <w:szCs w:val="22"/>
          <w:u w:val="single"/>
        </w:rPr>
        <w:t>OŚWIADCZENIE PODWYKONAWCY</w:t>
      </w:r>
    </w:p>
    <w:p w14:paraId="4D421298" w14:textId="77777777" w:rsidR="00DC4361" w:rsidRPr="00DC4361" w:rsidRDefault="00DC4361" w:rsidP="00117C37">
      <w:pPr>
        <w:spacing w:line="360" w:lineRule="auto"/>
        <w:jc w:val="center"/>
        <w:rPr>
          <w:rFonts w:ascii="Tahoma" w:hAnsi="Tahoma" w:cs="Tahoma"/>
          <w:b/>
        </w:rPr>
      </w:pPr>
    </w:p>
    <w:p w14:paraId="7AD037DE" w14:textId="77777777" w:rsidR="00DC4361" w:rsidRPr="00DC4361" w:rsidRDefault="00DC4361" w:rsidP="00117C37">
      <w:pPr>
        <w:spacing w:line="360" w:lineRule="auto"/>
        <w:jc w:val="both"/>
        <w:rPr>
          <w:rFonts w:ascii="Tahoma" w:hAnsi="Tahoma" w:cs="Tahoma"/>
        </w:rPr>
      </w:pPr>
      <w:r w:rsidRPr="00DC4361">
        <w:rPr>
          <w:rFonts w:ascii="Tahoma" w:hAnsi="Tahoma" w:cs="Tahoma"/>
        </w:rPr>
        <w:t>Ja/my*, niżej podpisany(i) ……………………………. działając jako właściciel/osoba(y) uprawniona(e) do reprezentacji podmiotu (zgodnie z KRS):*</w:t>
      </w:r>
    </w:p>
    <w:p w14:paraId="074A2A09" w14:textId="39CB90B7" w:rsidR="00DC4361" w:rsidRPr="00DC4361" w:rsidRDefault="00DC4361" w:rsidP="00117C37">
      <w:pPr>
        <w:spacing w:line="360" w:lineRule="auto"/>
        <w:jc w:val="both"/>
        <w:rPr>
          <w:rFonts w:ascii="Tahoma" w:hAnsi="Tahoma" w:cs="Tahoma"/>
        </w:rPr>
      </w:pPr>
      <w:r w:rsidRPr="00DC4361">
        <w:rPr>
          <w:rFonts w:ascii="Tahoma" w:hAnsi="Tahoma" w:cs="Tahoma"/>
        </w:rPr>
        <w:t>…………………………………………………………………</w:t>
      </w:r>
      <w:r w:rsidR="00672CDE">
        <w:rPr>
          <w:rFonts w:ascii="Tahoma" w:hAnsi="Tahoma" w:cs="Tahoma"/>
        </w:rPr>
        <w:t>………………………………………………….</w:t>
      </w:r>
      <w:r w:rsidRPr="00DC4361">
        <w:rPr>
          <w:rFonts w:ascii="Tahoma" w:hAnsi="Tahoma" w:cs="Tahoma"/>
        </w:rPr>
        <w:t>…………………………………………</w:t>
      </w:r>
    </w:p>
    <w:p w14:paraId="433B3D70" w14:textId="188D8FE0" w:rsidR="00DC4361" w:rsidRPr="00DC4361" w:rsidRDefault="00DC4361" w:rsidP="00117C37">
      <w:pPr>
        <w:spacing w:line="360" w:lineRule="auto"/>
        <w:jc w:val="both"/>
        <w:rPr>
          <w:rFonts w:ascii="Tahoma" w:hAnsi="Tahoma" w:cs="Tahoma"/>
        </w:rPr>
      </w:pPr>
      <w:r w:rsidRPr="00DC4361">
        <w:rPr>
          <w:rFonts w:ascii="Tahoma" w:hAnsi="Tahoma" w:cs="Tahoma"/>
        </w:rPr>
        <w:t>……………………………………………………</w:t>
      </w:r>
      <w:r w:rsidR="00672CDE">
        <w:rPr>
          <w:rFonts w:ascii="Tahoma" w:hAnsi="Tahoma" w:cs="Tahoma"/>
        </w:rPr>
        <w:t>………………………………………………….</w:t>
      </w:r>
      <w:r w:rsidRPr="00DC4361">
        <w:rPr>
          <w:rFonts w:ascii="Tahoma" w:hAnsi="Tahoma" w:cs="Tahoma"/>
        </w:rPr>
        <w:t>………………………………………………………</w:t>
      </w:r>
    </w:p>
    <w:p w14:paraId="52B0C4EF" w14:textId="77777777" w:rsidR="00DC4361" w:rsidRPr="00DC4361" w:rsidRDefault="00DC4361" w:rsidP="00117C37">
      <w:pPr>
        <w:spacing w:line="360" w:lineRule="auto"/>
        <w:jc w:val="both"/>
        <w:rPr>
          <w:rFonts w:ascii="Tahoma" w:hAnsi="Tahoma" w:cs="Tahoma"/>
          <w:b/>
        </w:rPr>
      </w:pPr>
      <w:r w:rsidRPr="00DC4361">
        <w:rPr>
          <w:rFonts w:ascii="Tahoma" w:hAnsi="Tahoma" w:cs="Tahoma"/>
        </w:rPr>
        <w:t xml:space="preserve">będący podwykonawcą robót dla inwestycji pn.: </w:t>
      </w:r>
      <w:r w:rsidRPr="00DC4361">
        <w:rPr>
          <w:rFonts w:ascii="Tahoma" w:hAnsi="Tahoma" w:cs="Tahoma"/>
          <w:b/>
          <w:bCs/>
        </w:rPr>
        <w:t>„Zagospodarowanie terenu wokół budynku Zespołu Szkół Ponadpodstawowych w Wodzisławiu Śląskim przy ul. Wyszyńskiego 39”</w:t>
      </w:r>
      <w:r w:rsidRPr="00DC4361">
        <w:rPr>
          <w:rFonts w:ascii="Tahoma" w:hAnsi="Tahoma" w:cs="Tahoma"/>
          <w:b/>
        </w:rPr>
        <w:t>,</w:t>
      </w:r>
    </w:p>
    <w:p w14:paraId="627FD718" w14:textId="77777777" w:rsidR="00DC4361" w:rsidRPr="00DC4361" w:rsidRDefault="00DC4361" w:rsidP="00117C37">
      <w:pPr>
        <w:spacing w:line="360" w:lineRule="auto"/>
        <w:jc w:val="both"/>
        <w:rPr>
          <w:rFonts w:ascii="Tahoma" w:hAnsi="Tahoma" w:cs="Tahoma"/>
        </w:rPr>
      </w:pPr>
      <w:r w:rsidRPr="00DC4361">
        <w:rPr>
          <w:rFonts w:ascii="Tahoma" w:hAnsi="Tahoma" w:cs="Tahoma"/>
        </w:rPr>
        <w:t>oświadczam(y), że:</w:t>
      </w:r>
    </w:p>
    <w:p w14:paraId="5D6B9E7D" w14:textId="35BBBE5C" w:rsidR="00DC4361" w:rsidRPr="00DC4361" w:rsidRDefault="00DC4361" w:rsidP="00117C37">
      <w:pPr>
        <w:spacing w:line="360" w:lineRule="auto"/>
        <w:jc w:val="both"/>
        <w:rPr>
          <w:rFonts w:ascii="Tahoma" w:hAnsi="Tahoma" w:cs="Tahoma"/>
        </w:rPr>
      </w:pPr>
      <w:r w:rsidRPr="00DC4361">
        <w:rPr>
          <w:rFonts w:ascii="Tahoma" w:hAnsi="Tahoma" w:cs="Tahoma"/>
        </w:rPr>
        <w:t>- Wykonawca ww. inwestycji, tj. ……………………………………………… nie posiada żadnych zobowiązań finansowych wynikających z faktury/faktur* nr ………………. z dnia …………………… do umowy nr ………………. z dnia …………………… z …………………… względem mnie/naszej firmy*, z tytułu realizacji zadania inwestycyjnego jw.</w:t>
      </w:r>
      <w:r w:rsidR="00117C37">
        <w:rPr>
          <w:rFonts w:ascii="Tahoma" w:hAnsi="Tahoma" w:cs="Tahoma"/>
        </w:rPr>
        <w:t>,</w:t>
      </w:r>
      <w:r w:rsidRPr="00DC4361">
        <w:rPr>
          <w:rFonts w:ascii="Tahoma" w:hAnsi="Tahoma" w:cs="Tahoma"/>
        </w:rPr>
        <w:t xml:space="preserve"> </w:t>
      </w:r>
    </w:p>
    <w:p w14:paraId="04AC1B66" w14:textId="77777777" w:rsidR="00DC4361" w:rsidRPr="00DC4361" w:rsidRDefault="00DC4361" w:rsidP="00117C37">
      <w:pPr>
        <w:spacing w:line="360" w:lineRule="auto"/>
        <w:jc w:val="both"/>
        <w:rPr>
          <w:rFonts w:ascii="Tahoma" w:hAnsi="Tahoma" w:cs="Tahoma"/>
        </w:rPr>
      </w:pPr>
      <w:r w:rsidRPr="00DC4361">
        <w:rPr>
          <w:rFonts w:ascii="Tahoma" w:hAnsi="Tahoma" w:cs="Tahoma"/>
        </w:rPr>
        <w:t>- ogół należności został zapłacony w terminie umownym.</w:t>
      </w:r>
    </w:p>
    <w:p w14:paraId="59A3C071" w14:textId="77777777" w:rsidR="00DC4361" w:rsidRPr="00DC4361" w:rsidRDefault="00DC4361" w:rsidP="00117C37">
      <w:pPr>
        <w:spacing w:line="360" w:lineRule="auto"/>
        <w:rPr>
          <w:rFonts w:ascii="Tahoma" w:hAnsi="Tahoma" w:cs="Tahoma"/>
        </w:rPr>
      </w:pPr>
    </w:p>
    <w:p w14:paraId="7A1A8537" w14:textId="77777777" w:rsidR="00DC4361" w:rsidRPr="00DC4361" w:rsidRDefault="00DC4361" w:rsidP="00117C37">
      <w:pPr>
        <w:spacing w:line="360" w:lineRule="auto"/>
        <w:jc w:val="both"/>
        <w:rPr>
          <w:rFonts w:ascii="Tahoma" w:hAnsi="Tahoma" w:cs="Tahoma"/>
          <w:b/>
          <w:u w:val="single"/>
        </w:rPr>
      </w:pPr>
      <w:r w:rsidRPr="00DC4361">
        <w:rPr>
          <w:rFonts w:ascii="Tahoma" w:hAnsi="Tahoma" w:cs="Tahoma"/>
          <w:b/>
          <w:u w:val="single"/>
        </w:rPr>
        <w:t>W związku z powyższym oświadczam(y), że w stosunku do kwot za roboty podwykonawcze wynikające z ww. faktury/faktur* zrzekam(y) się wszelkich roszczeń wobec Zamawiającego – Powiatu Wodzisławskiego, Zespołu Szkół Ponadpodstawowych w Wodzisławiu Śląskim z tytułu wykonanych prac podwykonawczych.</w:t>
      </w:r>
    </w:p>
    <w:p w14:paraId="66758AD6" w14:textId="77777777" w:rsidR="00DC4361" w:rsidRPr="00DC4361" w:rsidRDefault="00DC4361" w:rsidP="00117C37">
      <w:pPr>
        <w:spacing w:line="360" w:lineRule="auto"/>
        <w:rPr>
          <w:rFonts w:ascii="Tahoma" w:hAnsi="Tahoma" w:cs="Tahoma"/>
        </w:rPr>
      </w:pPr>
    </w:p>
    <w:p w14:paraId="465C1752" w14:textId="77777777" w:rsidR="00DC4361" w:rsidRPr="00DC4361" w:rsidRDefault="00DC4361" w:rsidP="00117C37">
      <w:pPr>
        <w:spacing w:line="360" w:lineRule="auto"/>
        <w:rPr>
          <w:rFonts w:ascii="Tahoma" w:hAnsi="Tahoma" w:cs="Tahoma"/>
        </w:rPr>
      </w:pPr>
    </w:p>
    <w:p w14:paraId="55F78DFD" w14:textId="6E2B2C74" w:rsidR="00DC4361" w:rsidRPr="00DC4361" w:rsidRDefault="00DC4361" w:rsidP="00672CDE">
      <w:pPr>
        <w:spacing w:line="276" w:lineRule="auto"/>
        <w:rPr>
          <w:rFonts w:ascii="Tahoma" w:hAnsi="Tahoma" w:cs="Tahoma"/>
        </w:rPr>
      </w:pPr>
      <w:r w:rsidRPr="00DC4361">
        <w:rPr>
          <w:rFonts w:ascii="Tahoma" w:hAnsi="Tahoma" w:cs="Tahoma"/>
        </w:rPr>
        <w:t>……………………………………</w:t>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00117C37">
        <w:rPr>
          <w:rFonts w:ascii="Tahoma" w:hAnsi="Tahoma" w:cs="Tahoma"/>
        </w:rPr>
        <w:tab/>
      </w:r>
      <w:r w:rsidRPr="00DC4361">
        <w:rPr>
          <w:rFonts w:ascii="Tahoma" w:hAnsi="Tahoma" w:cs="Tahoma"/>
        </w:rPr>
        <w:t>………………</w:t>
      </w:r>
      <w:r w:rsidR="00672CDE">
        <w:rPr>
          <w:rFonts w:ascii="Tahoma" w:hAnsi="Tahoma" w:cs="Tahoma"/>
        </w:rPr>
        <w:t>……………………</w:t>
      </w:r>
      <w:r w:rsidRPr="00DC4361">
        <w:rPr>
          <w:rFonts w:ascii="Tahoma" w:hAnsi="Tahoma" w:cs="Tahoma"/>
        </w:rPr>
        <w:t>……………………</w:t>
      </w:r>
    </w:p>
    <w:p w14:paraId="150EFDA7" w14:textId="2CC97D14" w:rsidR="00DC4361" w:rsidRPr="00672CDE" w:rsidRDefault="00672CDE" w:rsidP="00672CDE">
      <w:pPr>
        <w:spacing w:line="276" w:lineRule="auto"/>
        <w:rPr>
          <w:rFonts w:ascii="Tahoma" w:hAnsi="Tahoma" w:cs="Tahoma"/>
          <w:i/>
          <w:iCs/>
          <w:sz w:val="18"/>
          <w:szCs w:val="18"/>
          <w:u w:val="single"/>
        </w:rPr>
      </w:pPr>
      <w:r>
        <w:rPr>
          <w:rFonts w:ascii="Tahoma" w:hAnsi="Tahoma" w:cs="Tahoma"/>
          <w:i/>
          <w:iCs/>
          <w:sz w:val="18"/>
          <w:szCs w:val="18"/>
        </w:rPr>
        <w:t xml:space="preserve">  </w:t>
      </w:r>
      <w:r w:rsidRPr="00672CDE">
        <w:rPr>
          <w:rFonts w:ascii="Tahoma" w:hAnsi="Tahoma" w:cs="Tahoma"/>
          <w:i/>
          <w:iCs/>
          <w:sz w:val="18"/>
          <w:szCs w:val="18"/>
        </w:rPr>
        <w:t xml:space="preserve">  </w:t>
      </w:r>
      <w:r w:rsidR="00DC4361" w:rsidRPr="00672CDE">
        <w:rPr>
          <w:rFonts w:ascii="Tahoma" w:hAnsi="Tahoma" w:cs="Tahoma"/>
          <w:i/>
          <w:iCs/>
          <w:sz w:val="18"/>
          <w:szCs w:val="18"/>
        </w:rPr>
        <w:t>(miejscowość i data)</w:t>
      </w:r>
      <w:r w:rsidR="00DC4361" w:rsidRPr="00672CDE">
        <w:rPr>
          <w:rFonts w:ascii="Tahoma" w:hAnsi="Tahoma" w:cs="Tahoma"/>
          <w:i/>
          <w:iCs/>
          <w:sz w:val="18"/>
          <w:szCs w:val="18"/>
        </w:rPr>
        <w:tab/>
      </w:r>
      <w:r w:rsidR="00DC4361" w:rsidRPr="00672CDE">
        <w:rPr>
          <w:rFonts w:ascii="Tahoma" w:hAnsi="Tahoma" w:cs="Tahoma"/>
          <w:i/>
          <w:iCs/>
          <w:sz w:val="18"/>
          <w:szCs w:val="18"/>
        </w:rPr>
        <w:tab/>
      </w:r>
      <w:r w:rsidR="00DC4361" w:rsidRPr="00672CDE">
        <w:rPr>
          <w:rFonts w:ascii="Tahoma" w:hAnsi="Tahoma" w:cs="Tahoma"/>
          <w:i/>
          <w:iCs/>
          <w:sz w:val="18"/>
          <w:szCs w:val="18"/>
        </w:rPr>
        <w:tab/>
      </w:r>
      <w:r w:rsidR="00DC4361" w:rsidRPr="00672CDE">
        <w:rPr>
          <w:rFonts w:ascii="Tahoma" w:hAnsi="Tahoma" w:cs="Tahoma"/>
          <w:i/>
          <w:iCs/>
          <w:sz w:val="18"/>
          <w:szCs w:val="18"/>
        </w:rPr>
        <w:tab/>
      </w:r>
      <w:r w:rsidR="00DC4361" w:rsidRPr="00672CDE">
        <w:rPr>
          <w:rFonts w:ascii="Tahoma" w:hAnsi="Tahoma" w:cs="Tahoma"/>
          <w:i/>
          <w:iCs/>
          <w:sz w:val="18"/>
          <w:szCs w:val="18"/>
        </w:rPr>
        <w:tab/>
      </w:r>
      <w:r w:rsidR="00DC4361" w:rsidRPr="00672CDE">
        <w:rPr>
          <w:rFonts w:ascii="Tahoma" w:hAnsi="Tahoma" w:cs="Tahoma"/>
          <w:i/>
          <w:iCs/>
          <w:sz w:val="18"/>
          <w:szCs w:val="18"/>
        </w:rPr>
        <w:tab/>
      </w:r>
      <w:r w:rsidRPr="00672CDE">
        <w:rPr>
          <w:rFonts w:ascii="Tahoma" w:hAnsi="Tahoma" w:cs="Tahoma"/>
          <w:i/>
          <w:iCs/>
          <w:sz w:val="18"/>
          <w:szCs w:val="18"/>
        </w:rPr>
        <w:t xml:space="preserve">    </w:t>
      </w:r>
      <w:r w:rsidR="00DC4361" w:rsidRPr="00672CDE">
        <w:rPr>
          <w:rFonts w:ascii="Tahoma" w:hAnsi="Tahoma" w:cs="Tahoma"/>
          <w:i/>
          <w:iCs/>
          <w:sz w:val="18"/>
          <w:szCs w:val="18"/>
        </w:rPr>
        <w:t>(pieczątka i podpis podwykonawcy)</w:t>
      </w:r>
    </w:p>
    <w:p w14:paraId="7B25A1DE" w14:textId="77777777" w:rsidR="00DC4361" w:rsidRPr="00DC4361" w:rsidRDefault="00DC4361" w:rsidP="00117C37">
      <w:pPr>
        <w:spacing w:line="360" w:lineRule="auto"/>
        <w:rPr>
          <w:rFonts w:ascii="Tahoma" w:hAnsi="Tahoma" w:cs="Tahoma"/>
        </w:rPr>
      </w:pPr>
    </w:p>
    <w:p w14:paraId="6DBFB64F" w14:textId="77777777" w:rsidR="00DC4361" w:rsidRPr="00DC4361" w:rsidRDefault="00DC4361" w:rsidP="00117C37">
      <w:pPr>
        <w:spacing w:line="360" w:lineRule="auto"/>
        <w:rPr>
          <w:rFonts w:ascii="Tahoma" w:hAnsi="Tahoma" w:cs="Tahoma"/>
        </w:rPr>
      </w:pPr>
    </w:p>
    <w:p w14:paraId="6EC1EDDB" w14:textId="5893642F" w:rsidR="00DC4361" w:rsidRPr="00DC4361" w:rsidRDefault="00DC4361" w:rsidP="00672CDE">
      <w:pPr>
        <w:spacing w:line="276" w:lineRule="auto"/>
        <w:rPr>
          <w:rFonts w:ascii="Tahoma" w:hAnsi="Tahoma" w:cs="Tahoma"/>
        </w:rPr>
      </w:pP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t>…</w:t>
      </w:r>
      <w:r w:rsidR="00672CDE">
        <w:rPr>
          <w:rFonts w:ascii="Tahoma" w:hAnsi="Tahoma" w:cs="Tahoma"/>
        </w:rPr>
        <w:t>…………………</w:t>
      </w:r>
      <w:r w:rsidRPr="00DC4361">
        <w:rPr>
          <w:rFonts w:ascii="Tahoma" w:hAnsi="Tahoma" w:cs="Tahoma"/>
        </w:rPr>
        <w:t>…………………………………</w:t>
      </w:r>
    </w:p>
    <w:p w14:paraId="20CEDFD3" w14:textId="618F5DDF" w:rsidR="00DC4361" w:rsidRPr="00672CDE" w:rsidRDefault="00672CDE" w:rsidP="00672CDE">
      <w:pPr>
        <w:spacing w:line="276" w:lineRule="auto"/>
        <w:ind w:left="4956" w:firstLine="708"/>
        <w:rPr>
          <w:rFonts w:ascii="Tahoma" w:hAnsi="Tahoma" w:cs="Tahoma"/>
          <w:i/>
          <w:iCs/>
          <w:sz w:val="18"/>
          <w:szCs w:val="18"/>
          <w:u w:val="single"/>
        </w:rPr>
      </w:pPr>
      <w:r>
        <w:rPr>
          <w:rFonts w:ascii="Tahoma" w:hAnsi="Tahoma" w:cs="Tahoma"/>
        </w:rPr>
        <w:t xml:space="preserve">     </w:t>
      </w:r>
      <w:r w:rsidR="00DC4361" w:rsidRPr="00672CDE">
        <w:rPr>
          <w:rFonts w:ascii="Tahoma" w:hAnsi="Tahoma" w:cs="Tahoma"/>
          <w:i/>
          <w:iCs/>
          <w:sz w:val="18"/>
          <w:szCs w:val="18"/>
        </w:rPr>
        <w:t>(pieczątka i podpis wykonawcy)</w:t>
      </w:r>
    </w:p>
    <w:p w14:paraId="3B6D5F78" w14:textId="77777777" w:rsidR="00DC4361" w:rsidRPr="00DC4361" w:rsidRDefault="00DC4361" w:rsidP="00117C37">
      <w:pPr>
        <w:spacing w:line="360" w:lineRule="auto"/>
        <w:rPr>
          <w:rFonts w:ascii="Tahoma" w:hAnsi="Tahoma" w:cs="Tahoma"/>
        </w:rPr>
      </w:pPr>
    </w:p>
    <w:p w14:paraId="6DF452D0" w14:textId="77777777" w:rsidR="00DC4361" w:rsidRPr="00672CDE" w:rsidRDefault="00DC4361" w:rsidP="00117C37">
      <w:pPr>
        <w:spacing w:line="360" w:lineRule="auto"/>
        <w:rPr>
          <w:rFonts w:ascii="Tahoma" w:hAnsi="Tahoma" w:cs="Tahoma"/>
          <w:i/>
          <w:iCs/>
          <w:sz w:val="18"/>
          <w:szCs w:val="18"/>
        </w:rPr>
      </w:pPr>
      <w:r w:rsidRPr="00672CDE">
        <w:rPr>
          <w:rFonts w:ascii="Tahoma" w:hAnsi="Tahoma" w:cs="Tahoma"/>
          <w:i/>
          <w:iCs/>
          <w:sz w:val="18"/>
          <w:szCs w:val="18"/>
        </w:rPr>
        <w:t>* - niepotrzebne skreślić</w:t>
      </w:r>
    </w:p>
    <w:p w14:paraId="5119D5B2" w14:textId="77777777" w:rsidR="00DC4361" w:rsidRPr="00DC4361" w:rsidRDefault="00DC4361" w:rsidP="00DC4361">
      <w:pPr>
        <w:rPr>
          <w:rFonts w:ascii="Tahoma" w:hAnsi="Tahoma" w:cs="Tahoma"/>
          <w:b/>
        </w:rPr>
      </w:pPr>
      <w:r w:rsidRPr="00DC4361">
        <w:rPr>
          <w:rFonts w:ascii="Tahoma" w:hAnsi="Tahoma" w:cs="Tahoma"/>
        </w:rPr>
        <w:br w:type="page"/>
      </w:r>
    </w:p>
    <w:p w14:paraId="314C0DFD" w14:textId="3FA0CA0F" w:rsidR="00DC4361" w:rsidRDefault="00DC4361" w:rsidP="001647F1">
      <w:pPr>
        <w:spacing w:line="360" w:lineRule="auto"/>
        <w:rPr>
          <w:rFonts w:ascii="Tahoma" w:hAnsi="Tahoma" w:cs="Tahoma"/>
          <w:b/>
        </w:rPr>
      </w:pPr>
    </w:p>
    <w:p w14:paraId="5ECF546E" w14:textId="2EDA45E4" w:rsidR="001647F1" w:rsidRPr="000418C7" w:rsidRDefault="001647F1" w:rsidP="001647F1">
      <w:pPr>
        <w:pStyle w:val="Styl4"/>
        <w:numPr>
          <w:ilvl w:val="0"/>
          <w:numId w:val="0"/>
        </w:numPr>
        <w:rPr>
          <w:bCs w:val="0"/>
        </w:rPr>
      </w:pPr>
      <w:bookmarkStart w:id="58" w:name="_Toc94690848"/>
      <w:r w:rsidRPr="000418C7">
        <w:t>załącznik nr 7 – Wzór karty gwarancyjnej</w:t>
      </w:r>
      <w:bookmarkEnd w:id="58"/>
      <w:r w:rsidRPr="000418C7">
        <w:rPr>
          <w:bCs w:val="0"/>
        </w:rPr>
        <w:t xml:space="preserve"> </w:t>
      </w:r>
    </w:p>
    <w:p w14:paraId="16747586" w14:textId="77777777" w:rsidR="001647F1" w:rsidRPr="000418C7" w:rsidRDefault="001647F1" w:rsidP="001647F1">
      <w:pPr>
        <w:spacing w:line="360" w:lineRule="auto"/>
        <w:rPr>
          <w:rFonts w:ascii="Tahoma" w:hAnsi="Tahoma" w:cs="Tahoma"/>
          <w:b/>
        </w:rPr>
      </w:pPr>
    </w:p>
    <w:p w14:paraId="4DC17255" w14:textId="77777777" w:rsidR="00DC4361" w:rsidRPr="001647F1" w:rsidRDefault="00DC4361" w:rsidP="00117C37">
      <w:pPr>
        <w:spacing w:line="360" w:lineRule="auto"/>
        <w:jc w:val="center"/>
        <w:rPr>
          <w:rFonts w:ascii="Tahoma" w:hAnsi="Tahoma" w:cs="Tahoma"/>
          <w:b/>
          <w:sz w:val="22"/>
          <w:szCs w:val="22"/>
          <w:u w:val="single"/>
        </w:rPr>
      </w:pPr>
      <w:r w:rsidRPr="001647F1">
        <w:rPr>
          <w:rFonts w:ascii="Tahoma" w:hAnsi="Tahoma" w:cs="Tahoma"/>
          <w:b/>
          <w:sz w:val="22"/>
          <w:szCs w:val="22"/>
          <w:u w:val="single"/>
        </w:rPr>
        <w:t xml:space="preserve">KARTA GWARANCYJNA JAKOŚCI WYKONANIA ROBÓT </w:t>
      </w:r>
    </w:p>
    <w:p w14:paraId="114C1567" w14:textId="77777777" w:rsidR="00DC4361" w:rsidRPr="00DC4361" w:rsidRDefault="00DC4361" w:rsidP="00117C37">
      <w:pPr>
        <w:spacing w:line="360" w:lineRule="auto"/>
        <w:jc w:val="center"/>
        <w:rPr>
          <w:rFonts w:ascii="Tahoma" w:hAnsi="Tahoma" w:cs="Tahoma"/>
          <w:b/>
        </w:rPr>
      </w:pPr>
    </w:p>
    <w:p w14:paraId="2EDDC0D3" w14:textId="77777777" w:rsidR="00DC4361" w:rsidRPr="00DC4361" w:rsidRDefault="00DC4361" w:rsidP="00752D63">
      <w:pPr>
        <w:spacing w:line="276" w:lineRule="auto"/>
        <w:rPr>
          <w:rFonts w:ascii="Tahoma" w:hAnsi="Tahoma" w:cs="Tahoma"/>
        </w:rPr>
      </w:pPr>
      <w:r w:rsidRPr="00DC4361">
        <w:rPr>
          <w:rFonts w:ascii="Tahoma" w:hAnsi="Tahoma" w:cs="Tahoma"/>
        </w:rPr>
        <w:t>Sporządzona w dniu ……………………………………………………………………………………….</w:t>
      </w:r>
    </w:p>
    <w:p w14:paraId="0C3B1F2B" w14:textId="77777777" w:rsidR="00DC4361" w:rsidRPr="00DC4361" w:rsidRDefault="00DC4361" w:rsidP="00752D63">
      <w:pPr>
        <w:numPr>
          <w:ilvl w:val="0"/>
          <w:numId w:val="469"/>
        </w:numPr>
        <w:tabs>
          <w:tab w:val="clear" w:pos="360"/>
        </w:tabs>
        <w:spacing w:line="276" w:lineRule="auto"/>
        <w:ind w:left="284" w:hanging="284"/>
        <w:rPr>
          <w:rFonts w:ascii="Tahoma" w:hAnsi="Tahoma" w:cs="Tahoma"/>
        </w:rPr>
      </w:pPr>
      <w:r w:rsidRPr="00DC4361">
        <w:rPr>
          <w:rFonts w:ascii="Tahoma" w:hAnsi="Tahoma" w:cs="Tahoma"/>
          <w:b/>
        </w:rPr>
        <w:t xml:space="preserve">Zamawiający: </w:t>
      </w:r>
      <w:r w:rsidRPr="00DC4361">
        <w:rPr>
          <w:rFonts w:ascii="Tahoma" w:hAnsi="Tahoma" w:cs="Tahoma"/>
          <w:b/>
          <w:bCs/>
        </w:rPr>
        <w:t xml:space="preserve">Powiat Wodzisławski, ul. </w:t>
      </w:r>
      <w:proofErr w:type="spellStart"/>
      <w:r w:rsidRPr="00DC4361">
        <w:rPr>
          <w:rFonts w:ascii="Tahoma" w:hAnsi="Tahoma" w:cs="Tahoma"/>
          <w:b/>
          <w:bCs/>
        </w:rPr>
        <w:t>Bogumińska</w:t>
      </w:r>
      <w:proofErr w:type="spellEnd"/>
      <w:r w:rsidRPr="00DC4361">
        <w:rPr>
          <w:rFonts w:ascii="Tahoma" w:hAnsi="Tahoma" w:cs="Tahoma"/>
          <w:b/>
          <w:bCs/>
        </w:rPr>
        <w:t xml:space="preserve"> 2, 44-300 Wodzisław Śląski, Zespół Szkół Ponadpodstawowych, ul. Kard. S. Wyszyńskiego 39, 44-300 Wodzisław Śląski</w:t>
      </w:r>
    </w:p>
    <w:p w14:paraId="53277728" w14:textId="151BDA9C" w:rsidR="00DC4361" w:rsidRPr="00DC4361" w:rsidRDefault="00DC4361" w:rsidP="00752D63">
      <w:pPr>
        <w:numPr>
          <w:ilvl w:val="0"/>
          <w:numId w:val="470"/>
        </w:numPr>
        <w:tabs>
          <w:tab w:val="clear" w:pos="360"/>
        </w:tabs>
        <w:spacing w:line="276" w:lineRule="auto"/>
        <w:ind w:left="284" w:hanging="284"/>
        <w:rPr>
          <w:rFonts w:ascii="Tahoma" w:hAnsi="Tahoma" w:cs="Tahoma"/>
        </w:rPr>
      </w:pPr>
      <w:r w:rsidRPr="00DC4361">
        <w:rPr>
          <w:rFonts w:ascii="Tahoma" w:hAnsi="Tahoma" w:cs="Tahoma"/>
          <w:b/>
        </w:rPr>
        <w:t xml:space="preserve">Wykonawca: </w:t>
      </w:r>
      <w:r w:rsidRPr="00DC4361">
        <w:rPr>
          <w:rFonts w:ascii="Tahoma" w:hAnsi="Tahoma" w:cs="Tahoma"/>
        </w:rPr>
        <w:t>…………………………</w:t>
      </w:r>
      <w:r w:rsidR="001647F1">
        <w:rPr>
          <w:rFonts w:ascii="Tahoma" w:hAnsi="Tahoma" w:cs="Tahoma"/>
        </w:rPr>
        <w:t>………………………………………</w:t>
      </w:r>
      <w:r w:rsidRPr="00DC4361">
        <w:rPr>
          <w:rFonts w:ascii="Tahoma" w:hAnsi="Tahoma" w:cs="Tahoma"/>
        </w:rPr>
        <w:t>……………………………………………………………….</w:t>
      </w:r>
    </w:p>
    <w:p w14:paraId="2C131EC3" w14:textId="5E44EBED" w:rsidR="00DC4361" w:rsidRPr="00DC4361" w:rsidRDefault="00DC4361" w:rsidP="00752D63">
      <w:pPr>
        <w:spacing w:line="276" w:lineRule="auto"/>
        <w:ind w:left="360"/>
        <w:rPr>
          <w:rFonts w:ascii="Tahoma" w:hAnsi="Tahoma" w:cs="Tahoma"/>
        </w:rPr>
      </w:pPr>
      <w:r w:rsidRPr="00DC4361">
        <w:rPr>
          <w:rFonts w:ascii="Tahoma" w:hAnsi="Tahoma" w:cs="Tahoma"/>
        </w:rPr>
        <w:t>………………………………………</w:t>
      </w:r>
      <w:r w:rsidR="001647F1">
        <w:rPr>
          <w:rFonts w:ascii="Tahoma" w:hAnsi="Tahoma" w:cs="Tahoma"/>
        </w:rPr>
        <w:t>……………………………………………</w:t>
      </w:r>
      <w:r w:rsidRPr="00DC4361">
        <w:rPr>
          <w:rFonts w:ascii="Tahoma" w:hAnsi="Tahoma" w:cs="Tahoma"/>
        </w:rPr>
        <w:t>…………………………………………………………………</w:t>
      </w:r>
    </w:p>
    <w:p w14:paraId="748FE186" w14:textId="7E2EA38A" w:rsidR="00DC4361" w:rsidRPr="00DC4361" w:rsidRDefault="00DC4361" w:rsidP="00752D63">
      <w:pPr>
        <w:numPr>
          <w:ilvl w:val="0"/>
          <w:numId w:val="470"/>
        </w:numPr>
        <w:tabs>
          <w:tab w:val="clear" w:pos="360"/>
        </w:tabs>
        <w:spacing w:line="276" w:lineRule="auto"/>
        <w:ind w:left="284" w:hanging="284"/>
        <w:rPr>
          <w:rFonts w:ascii="Tahoma" w:hAnsi="Tahoma" w:cs="Tahoma"/>
        </w:rPr>
      </w:pPr>
      <w:r w:rsidRPr="00DC4361">
        <w:rPr>
          <w:rFonts w:ascii="Tahoma" w:hAnsi="Tahoma" w:cs="Tahoma"/>
        </w:rPr>
        <w:t>Umowa nr ……………………</w:t>
      </w:r>
      <w:r w:rsidR="001647F1">
        <w:rPr>
          <w:rFonts w:ascii="Tahoma" w:hAnsi="Tahoma" w:cs="Tahoma"/>
        </w:rPr>
        <w:t>……………</w:t>
      </w:r>
      <w:r w:rsidRPr="00DC4361">
        <w:rPr>
          <w:rFonts w:ascii="Tahoma" w:hAnsi="Tahoma" w:cs="Tahoma"/>
        </w:rPr>
        <w:t>………………… z dnia ………………………</w:t>
      </w:r>
      <w:r w:rsidR="001647F1">
        <w:rPr>
          <w:rFonts w:ascii="Tahoma" w:hAnsi="Tahoma" w:cs="Tahoma"/>
        </w:rPr>
        <w:t>…………………………………</w:t>
      </w:r>
      <w:r w:rsidRPr="00DC4361">
        <w:rPr>
          <w:rFonts w:ascii="Tahoma" w:hAnsi="Tahoma" w:cs="Tahoma"/>
        </w:rPr>
        <w:t>………………</w:t>
      </w:r>
    </w:p>
    <w:p w14:paraId="4ECBC4D8" w14:textId="77777777" w:rsidR="00DC4361" w:rsidRPr="00DC4361" w:rsidRDefault="00DC4361" w:rsidP="00752D63">
      <w:pPr>
        <w:spacing w:line="276" w:lineRule="auto"/>
        <w:ind w:left="284"/>
        <w:rPr>
          <w:rFonts w:ascii="Tahoma" w:hAnsi="Tahoma" w:cs="Tahoma"/>
        </w:rPr>
      </w:pPr>
      <w:r w:rsidRPr="00DC4361">
        <w:rPr>
          <w:rFonts w:ascii="Tahoma" w:hAnsi="Tahoma" w:cs="Tahoma"/>
        </w:rPr>
        <w:t xml:space="preserve">Przedsięwzięcie pod nazwą: </w:t>
      </w:r>
      <w:r w:rsidRPr="00DC4361">
        <w:rPr>
          <w:rFonts w:ascii="Tahoma" w:hAnsi="Tahoma" w:cs="Tahoma"/>
          <w:b/>
          <w:bCs/>
        </w:rPr>
        <w:t>„Zagospodarowanie terenu wokół budynku Zespołu Szkół Ponadpodstawowych w Wodzisławiu Śląskim przy ul. Wyszyńskiego 39”</w:t>
      </w:r>
    </w:p>
    <w:p w14:paraId="7A4B7359" w14:textId="56E9EB33" w:rsidR="00DC4361" w:rsidRPr="00DC4361" w:rsidRDefault="00DC4361" w:rsidP="00752D63">
      <w:pPr>
        <w:numPr>
          <w:ilvl w:val="0"/>
          <w:numId w:val="470"/>
        </w:numPr>
        <w:tabs>
          <w:tab w:val="clear" w:pos="360"/>
        </w:tabs>
        <w:spacing w:line="276" w:lineRule="auto"/>
        <w:ind w:left="284" w:hanging="284"/>
        <w:jc w:val="both"/>
        <w:rPr>
          <w:rFonts w:ascii="Tahoma" w:hAnsi="Tahoma" w:cs="Tahoma"/>
        </w:rPr>
      </w:pPr>
      <w:r w:rsidRPr="00DC4361">
        <w:rPr>
          <w:rFonts w:ascii="Tahoma" w:hAnsi="Tahoma" w:cs="Tahoma"/>
        </w:rPr>
        <w:t>Przedmiot umowy: ……………………………………………………</w:t>
      </w:r>
      <w:r w:rsidR="001647F1">
        <w:rPr>
          <w:rFonts w:ascii="Tahoma" w:hAnsi="Tahoma" w:cs="Tahoma"/>
        </w:rPr>
        <w:t>………………………………………..</w:t>
      </w:r>
      <w:r w:rsidRPr="00DC4361">
        <w:rPr>
          <w:rFonts w:ascii="Tahoma" w:hAnsi="Tahoma" w:cs="Tahoma"/>
        </w:rPr>
        <w:t>……………………………….</w:t>
      </w:r>
    </w:p>
    <w:p w14:paraId="3B951837" w14:textId="418EEB7C" w:rsidR="00DC4361" w:rsidRPr="00DC4361" w:rsidRDefault="00DC4361" w:rsidP="00752D63">
      <w:pPr>
        <w:spacing w:line="276" w:lineRule="auto"/>
        <w:ind w:left="360"/>
        <w:jc w:val="both"/>
        <w:rPr>
          <w:rFonts w:ascii="Tahoma" w:hAnsi="Tahoma" w:cs="Tahoma"/>
        </w:rPr>
      </w:pPr>
      <w:r w:rsidRPr="00DC4361">
        <w:rPr>
          <w:rFonts w:ascii="Tahoma" w:hAnsi="Tahoma" w:cs="Tahoma"/>
        </w:rPr>
        <w:t>…………………………………………………………………………………………………………………………………………………………</w:t>
      </w:r>
    </w:p>
    <w:p w14:paraId="61CECB9F" w14:textId="77777777" w:rsidR="00DC4361" w:rsidRPr="00DC4361" w:rsidRDefault="00DC4361" w:rsidP="00752D63">
      <w:pPr>
        <w:numPr>
          <w:ilvl w:val="0"/>
          <w:numId w:val="470"/>
        </w:numPr>
        <w:tabs>
          <w:tab w:val="clear" w:pos="360"/>
        </w:tabs>
        <w:spacing w:line="276" w:lineRule="auto"/>
        <w:ind w:left="284" w:hanging="284"/>
        <w:jc w:val="both"/>
        <w:rPr>
          <w:rFonts w:ascii="Tahoma" w:hAnsi="Tahoma" w:cs="Tahoma"/>
        </w:rPr>
      </w:pPr>
      <w:r w:rsidRPr="00DC4361">
        <w:rPr>
          <w:rFonts w:ascii="Tahoma" w:hAnsi="Tahoma" w:cs="Tahoma"/>
        </w:rPr>
        <w:t>Charakterystyka techniczna przedmiotu umowy, zwanego dalej przedmiotem gwarancji.</w:t>
      </w:r>
    </w:p>
    <w:p w14:paraId="55668434" w14:textId="77777777" w:rsidR="00DC4361" w:rsidRPr="00DC4361" w:rsidRDefault="00DC4361" w:rsidP="00752D63">
      <w:pPr>
        <w:tabs>
          <w:tab w:val="left" w:pos="284"/>
        </w:tabs>
        <w:spacing w:line="276" w:lineRule="auto"/>
        <w:jc w:val="both"/>
        <w:rPr>
          <w:rFonts w:ascii="Tahoma" w:hAnsi="Tahoma" w:cs="Tahoma"/>
        </w:rPr>
      </w:pPr>
      <w:r w:rsidRPr="00DC4361">
        <w:rPr>
          <w:rFonts w:ascii="Tahoma" w:hAnsi="Tahoma" w:cs="Tahoma"/>
        </w:rPr>
        <w:tab/>
        <w:t>Przedmiot gwarancji obejmuje:</w:t>
      </w:r>
    </w:p>
    <w:p w14:paraId="58EA98E1" w14:textId="6E60D84E" w:rsidR="00DC4361" w:rsidRPr="00DC4361" w:rsidRDefault="00DC4361" w:rsidP="00752D63">
      <w:pPr>
        <w:tabs>
          <w:tab w:val="left" w:pos="360"/>
        </w:tabs>
        <w:spacing w:line="276" w:lineRule="auto"/>
        <w:jc w:val="both"/>
        <w:rPr>
          <w:rFonts w:ascii="Tahoma" w:hAnsi="Tahoma" w:cs="Tahoma"/>
        </w:rPr>
      </w:pPr>
      <w:r w:rsidRPr="00DC4361">
        <w:rPr>
          <w:rFonts w:ascii="Tahoma" w:hAnsi="Tahoma" w:cs="Tahoma"/>
        </w:rPr>
        <w:tab/>
        <w:t>……………………………………………………………………………</w:t>
      </w:r>
      <w:r w:rsidR="001647F1">
        <w:rPr>
          <w:rFonts w:ascii="Tahoma" w:hAnsi="Tahoma" w:cs="Tahoma"/>
        </w:rPr>
        <w:t>……………………………………………..</w:t>
      </w:r>
      <w:r w:rsidRPr="00DC4361">
        <w:rPr>
          <w:rFonts w:ascii="Tahoma" w:hAnsi="Tahoma" w:cs="Tahoma"/>
        </w:rPr>
        <w:t>……………………………</w:t>
      </w:r>
    </w:p>
    <w:p w14:paraId="3AF7CF59" w14:textId="06E1DE8C" w:rsidR="00DC4361" w:rsidRPr="00DC4361" w:rsidRDefault="00DC4361" w:rsidP="00752D63">
      <w:pPr>
        <w:tabs>
          <w:tab w:val="left" w:pos="360"/>
        </w:tabs>
        <w:spacing w:line="276" w:lineRule="auto"/>
        <w:jc w:val="both"/>
        <w:rPr>
          <w:rFonts w:ascii="Tahoma" w:hAnsi="Tahoma" w:cs="Tahoma"/>
        </w:rPr>
      </w:pPr>
      <w:r w:rsidRPr="00DC4361">
        <w:rPr>
          <w:rFonts w:ascii="Tahoma" w:hAnsi="Tahoma" w:cs="Tahoma"/>
        </w:rPr>
        <w:tab/>
        <w:t>…………………………………………………………………………</w:t>
      </w:r>
      <w:r w:rsidR="001647F1">
        <w:rPr>
          <w:rFonts w:ascii="Tahoma" w:hAnsi="Tahoma" w:cs="Tahoma"/>
        </w:rPr>
        <w:t>……………………………………………..</w:t>
      </w:r>
      <w:r w:rsidRPr="00DC4361">
        <w:rPr>
          <w:rFonts w:ascii="Tahoma" w:hAnsi="Tahoma" w:cs="Tahoma"/>
        </w:rPr>
        <w:t>………………………………</w:t>
      </w:r>
    </w:p>
    <w:p w14:paraId="4FDA5A7B" w14:textId="77777777" w:rsidR="00DC4361" w:rsidRPr="00DC4361" w:rsidRDefault="00DC4361" w:rsidP="00752D63">
      <w:pPr>
        <w:numPr>
          <w:ilvl w:val="0"/>
          <w:numId w:val="470"/>
        </w:numPr>
        <w:tabs>
          <w:tab w:val="clear" w:pos="360"/>
        </w:tabs>
        <w:spacing w:line="276" w:lineRule="auto"/>
        <w:ind w:left="284" w:hanging="284"/>
        <w:jc w:val="both"/>
        <w:rPr>
          <w:rFonts w:ascii="Tahoma" w:hAnsi="Tahoma" w:cs="Tahoma"/>
        </w:rPr>
      </w:pPr>
      <w:r w:rsidRPr="00DC4361">
        <w:rPr>
          <w:rFonts w:ascii="Tahoma" w:hAnsi="Tahoma" w:cs="Tahoma"/>
        </w:rPr>
        <w:t>Data odbioru końcowego: dzień ……………… miesiąc ……………… rok ………………</w:t>
      </w:r>
    </w:p>
    <w:p w14:paraId="06CDEFA9" w14:textId="77777777" w:rsidR="00DC4361" w:rsidRPr="00DC4361" w:rsidRDefault="00DC4361" w:rsidP="00752D63">
      <w:pPr>
        <w:numPr>
          <w:ilvl w:val="0"/>
          <w:numId w:val="471"/>
        </w:numPr>
        <w:tabs>
          <w:tab w:val="clear" w:pos="360"/>
        </w:tabs>
        <w:spacing w:line="276" w:lineRule="auto"/>
        <w:ind w:left="284" w:hanging="284"/>
        <w:jc w:val="both"/>
        <w:rPr>
          <w:rFonts w:ascii="Tahoma" w:hAnsi="Tahoma" w:cs="Tahoma"/>
        </w:rPr>
      </w:pPr>
      <w:r w:rsidRPr="00DC4361">
        <w:rPr>
          <w:rFonts w:ascii="Tahoma" w:hAnsi="Tahoma" w:cs="Tahoma"/>
        </w:rPr>
        <w:t>Ogólne warunki gwarancji jakości:</w:t>
      </w:r>
    </w:p>
    <w:p w14:paraId="256FEB1B" w14:textId="77777777" w:rsidR="00DC4361" w:rsidRPr="00DC4361" w:rsidRDefault="00DC4361" w:rsidP="00752D63">
      <w:pPr>
        <w:numPr>
          <w:ilvl w:val="0"/>
          <w:numId w:val="472"/>
        </w:numPr>
        <w:spacing w:line="276" w:lineRule="auto"/>
        <w:ind w:left="709" w:hanging="349"/>
        <w:jc w:val="both"/>
        <w:rPr>
          <w:rFonts w:ascii="Tahoma" w:hAnsi="Tahoma" w:cs="Tahoma"/>
        </w:rPr>
      </w:pPr>
      <w:r w:rsidRPr="00DC4361">
        <w:rPr>
          <w:rFonts w:ascii="Tahoma" w:hAnsi="Tahoma" w:cs="Tahoma"/>
        </w:rPr>
        <w:t>Wykonawca oświadcza, że objęty niniejszą kartą gwarancyjną przedmiot gwarancji został wykonany zgodnie z umową, specyfikacją techniczną wykonania i odbioru robót, zasadami wiedzy technicznej i przepisami techniczno-budowlanymi,</w:t>
      </w:r>
    </w:p>
    <w:p w14:paraId="519B33F0" w14:textId="77777777" w:rsidR="00DC4361" w:rsidRPr="00DC4361" w:rsidRDefault="00DC4361" w:rsidP="00752D63">
      <w:pPr>
        <w:numPr>
          <w:ilvl w:val="0"/>
          <w:numId w:val="472"/>
        </w:numPr>
        <w:spacing w:line="276" w:lineRule="auto"/>
        <w:ind w:left="709" w:hanging="349"/>
        <w:jc w:val="both"/>
        <w:rPr>
          <w:rFonts w:ascii="Tahoma" w:hAnsi="Tahoma" w:cs="Tahoma"/>
        </w:rPr>
      </w:pPr>
      <w:r w:rsidRPr="00DC4361">
        <w:rPr>
          <w:rFonts w:ascii="Tahoma" w:hAnsi="Tahoma" w:cs="Tahoma"/>
        </w:rPr>
        <w:t>okres gwarancji na przedmiot umowy wynosi ………lata/lat, zgodnie z ofertą Wykonawcy.</w:t>
      </w:r>
    </w:p>
    <w:p w14:paraId="4A2462D1" w14:textId="77777777" w:rsidR="00DC4361" w:rsidRPr="00DC4361" w:rsidRDefault="00DC4361" w:rsidP="00752D63">
      <w:pPr>
        <w:numPr>
          <w:ilvl w:val="0"/>
          <w:numId w:val="472"/>
        </w:numPr>
        <w:spacing w:line="276" w:lineRule="auto"/>
        <w:ind w:left="709" w:hanging="349"/>
        <w:jc w:val="both"/>
        <w:rPr>
          <w:rFonts w:ascii="Tahoma" w:hAnsi="Tahoma" w:cs="Tahoma"/>
        </w:rPr>
      </w:pPr>
      <w:r w:rsidRPr="00DC4361">
        <w:rPr>
          <w:rFonts w:ascii="Tahoma" w:hAnsi="Tahoma" w:cs="Tahoma"/>
        </w:rPr>
        <w:t xml:space="preserve">w okresie gwarancji jakości Wykonawca obowiązany jest </w:t>
      </w:r>
      <w:r w:rsidRPr="00DC4361">
        <w:rPr>
          <w:rFonts w:ascii="Tahoma" w:hAnsi="Tahoma" w:cs="Tahoma"/>
          <w:b/>
        </w:rPr>
        <w:t>w ramach otrzymanego wynagrodzenia do</w:t>
      </w:r>
      <w:r w:rsidRPr="00DC4361">
        <w:rPr>
          <w:rFonts w:ascii="Tahoma" w:hAnsi="Tahoma" w:cs="Tahoma"/>
        </w:rPr>
        <w:t xml:space="preserve"> usuwania wad ujawnionych po odbiorze końcowym robót,</w:t>
      </w:r>
    </w:p>
    <w:p w14:paraId="70EFC397" w14:textId="77777777" w:rsidR="00DC4361" w:rsidRPr="00DC4361" w:rsidRDefault="00DC4361" w:rsidP="00752D63">
      <w:pPr>
        <w:numPr>
          <w:ilvl w:val="0"/>
          <w:numId w:val="472"/>
        </w:numPr>
        <w:spacing w:line="276" w:lineRule="auto"/>
        <w:ind w:left="709" w:hanging="349"/>
        <w:jc w:val="both"/>
        <w:rPr>
          <w:rFonts w:ascii="Tahoma" w:hAnsi="Tahoma" w:cs="Tahoma"/>
        </w:rPr>
      </w:pPr>
      <w:r w:rsidRPr="00DC4361">
        <w:rPr>
          <w:rFonts w:ascii="Tahoma" w:hAnsi="Tahoma" w:cs="Tahoma"/>
        </w:rPr>
        <w:t>o wystąpieniu wad Zamawiający poinformuje Wykonawcę – Gwaranta za pomocą poczty elektronicznej na adres e-mail: …………………………………. podając rodzaj wady,</w:t>
      </w:r>
    </w:p>
    <w:p w14:paraId="392F65A0" w14:textId="77777777" w:rsidR="00DC4361" w:rsidRPr="00DC4361" w:rsidRDefault="00DC4361" w:rsidP="00752D63">
      <w:pPr>
        <w:numPr>
          <w:ilvl w:val="0"/>
          <w:numId w:val="472"/>
        </w:numPr>
        <w:spacing w:line="276" w:lineRule="auto"/>
        <w:ind w:left="709" w:hanging="349"/>
        <w:jc w:val="both"/>
        <w:rPr>
          <w:rFonts w:ascii="Tahoma" w:hAnsi="Tahoma" w:cs="Tahoma"/>
        </w:rPr>
      </w:pPr>
      <w:r w:rsidRPr="00DC4361">
        <w:rPr>
          <w:rFonts w:ascii="Tahoma" w:hAnsi="Tahoma" w:cs="Tahoma"/>
        </w:rPr>
        <w:t>ustala się poniższe terminy usunięcia wad:</w:t>
      </w:r>
    </w:p>
    <w:p w14:paraId="6A5A8902" w14:textId="77777777" w:rsidR="00DC4361" w:rsidRPr="00DC4361" w:rsidRDefault="00DC4361" w:rsidP="00752D63">
      <w:pPr>
        <w:numPr>
          <w:ilvl w:val="1"/>
          <w:numId w:val="470"/>
        </w:numPr>
        <w:tabs>
          <w:tab w:val="clear" w:pos="643"/>
        </w:tabs>
        <w:spacing w:line="276" w:lineRule="auto"/>
        <w:ind w:left="993" w:hanging="284"/>
        <w:jc w:val="both"/>
        <w:rPr>
          <w:rFonts w:ascii="Tahoma" w:hAnsi="Tahoma" w:cs="Tahoma"/>
        </w:rPr>
      </w:pPr>
      <w:r w:rsidRPr="00DC4361">
        <w:rPr>
          <w:rFonts w:ascii="Tahoma" w:hAnsi="Tahoma" w:cs="Tahoma"/>
        </w:rPr>
        <w:t>7 dni licząc od powiadomienia Wykonawcy przez Zamawiającego o wadzie, jeżeli będzie to możliwe technicznie lub w innym wyznaczonym przez Zamawiającego terminie,</w:t>
      </w:r>
    </w:p>
    <w:p w14:paraId="2E47026C" w14:textId="77777777" w:rsidR="00DC4361" w:rsidRPr="00DC4361" w:rsidRDefault="00DC4361" w:rsidP="00752D63">
      <w:pPr>
        <w:numPr>
          <w:ilvl w:val="1"/>
          <w:numId w:val="470"/>
        </w:numPr>
        <w:tabs>
          <w:tab w:val="clear" w:pos="643"/>
        </w:tabs>
        <w:spacing w:line="276" w:lineRule="auto"/>
        <w:ind w:left="993" w:hanging="284"/>
        <w:jc w:val="both"/>
        <w:rPr>
          <w:rFonts w:ascii="Tahoma" w:hAnsi="Tahoma" w:cs="Tahoma"/>
        </w:rPr>
      </w:pPr>
      <w:r w:rsidRPr="00DC4361">
        <w:rPr>
          <w:rFonts w:ascii="Tahoma" w:hAnsi="Tahoma" w:cs="Tahoma"/>
        </w:rPr>
        <w:t>w przypadku awarii – stawienia się na wezwanie Zamawiającego w ciągu 24 godzin i usunięcia awarii w trybie pilnym,</w:t>
      </w:r>
    </w:p>
    <w:p w14:paraId="7534A3E6" w14:textId="77777777" w:rsidR="00DC4361" w:rsidRPr="00DC4361" w:rsidRDefault="00DC4361" w:rsidP="00752D63">
      <w:pPr>
        <w:numPr>
          <w:ilvl w:val="1"/>
          <w:numId w:val="470"/>
        </w:numPr>
        <w:tabs>
          <w:tab w:val="clear" w:pos="643"/>
        </w:tabs>
        <w:spacing w:line="276" w:lineRule="auto"/>
        <w:ind w:left="993" w:hanging="284"/>
        <w:jc w:val="both"/>
        <w:rPr>
          <w:rFonts w:ascii="Tahoma" w:hAnsi="Tahoma" w:cs="Tahoma"/>
        </w:rPr>
      </w:pPr>
      <w:r w:rsidRPr="00DC4361">
        <w:rPr>
          <w:rFonts w:ascii="Tahoma" w:hAnsi="Tahoma" w:cs="Tahoma"/>
        </w:rPr>
        <w:t>7 dni licząc od powiadomienia Wykonawcy przez Zamawiającego o wadzie, po terminie gwarancji, jeżeli Zamawiający zawiadomił o wadzie przed upływem tego terminu,</w:t>
      </w:r>
    </w:p>
    <w:p w14:paraId="7F80B75F"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usunięcie wady powinno być stwierdzone protokolarnie,</w:t>
      </w:r>
    </w:p>
    <w:p w14:paraId="0807AB6E"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29484E70"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w innych przypadkach termin gwarancji ulega przedłużeniu o czas, w ciągu którego wskutek wady przedmiotu objętego gwarancją Zamawiający z przedmiotu gwarancji nie mógł korzystać,</w:t>
      </w:r>
    </w:p>
    <w:p w14:paraId="55F5F05C"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nie podlegają uprawnieniom z tytułu gwarancji jakości wady powstałe na skutek:</w:t>
      </w:r>
    </w:p>
    <w:p w14:paraId="5712D2CF" w14:textId="77777777" w:rsidR="00DC4361" w:rsidRPr="00DC4361" w:rsidRDefault="00DC4361" w:rsidP="00752D63">
      <w:pPr>
        <w:numPr>
          <w:ilvl w:val="0"/>
          <w:numId w:val="473"/>
        </w:numPr>
        <w:spacing w:line="276" w:lineRule="auto"/>
        <w:ind w:left="993" w:hanging="284"/>
        <w:jc w:val="both"/>
        <w:rPr>
          <w:rFonts w:ascii="Tahoma" w:hAnsi="Tahoma" w:cs="Tahoma"/>
        </w:rPr>
      </w:pPr>
      <w:r w:rsidRPr="00DC4361">
        <w:rPr>
          <w:rFonts w:ascii="Tahoma" w:hAnsi="Tahoma" w:cs="Tahoma"/>
        </w:rPr>
        <w:t>siły wyższej, pod pojęciem której strony ustalają: stan wojny, stan klęski żywiołowej i strajk generalny,</w:t>
      </w:r>
    </w:p>
    <w:p w14:paraId="082E43CB" w14:textId="77777777" w:rsidR="00DC4361" w:rsidRPr="00DC4361" w:rsidRDefault="00DC4361" w:rsidP="00752D63">
      <w:pPr>
        <w:numPr>
          <w:ilvl w:val="0"/>
          <w:numId w:val="473"/>
        </w:numPr>
        <w:spacing w:line="276" w:lineRule="auto"/>
        <w:ind w:left="993" w:hanging="284"/>
        <w:jc w:val="both"/>
        <w:rPr>
          <w:rFonts w:ascii="Tahoma" w:hAnsi="Tahoma" w:cs="Tahoma"/>
        </w:rPr>
      </w:pPr>
      <w:r w:rsidRPr="00DC4361">
        <w:rPr>
          <w:rFonts w:ascii="Tahoma" w:hAnsi="Tahoma" w:cs="Tahoma"/>
        </w:rPr>
        <w:t>normalnego zużycia obiektu lub jego części,</w:t>
      </w:r>
    </w:p>
    <w:p w14:paraId="71EB6822" w14:textId="77777777" w:rsidR="00DC4361" w:rsidRPr="00DC4361" w:rsidRDefault="00DC4361" w:rsidP="00752D63">
      <w:pPr>
        <w:numPr>
          <w:ilvl w:val="0"/>
          <w:numId w:val="473"/>
        </w:numPr>
        <w:spacing w:line="276" w:lineRule="auto"/>
        <w:ind w:left="993" w:hanging="284"/>
        <w:jc w:val="both"/>
        <w:rPr>
          <w:rFonts w:ascii="Tahoma" w:hAnsi="Tahoma" w:cs="Tahoma"/>
        </w:rPr>
      </w:pPr>
      <w:r w:rsidRPr="00DC4361">
        <w:rPr>
          <w:rFonts w:ascii="Tahoma" w:hAnsi="Tahoma" w:cs="Tahoma"/>
        </w:rPr>
        <w:t>szkód wynikłych z winy Użytkownika, a szczególnie użytkowania przedmiotu gwarancji w sposób niezgodny z zasadami eksploatacji i użytkowania,</w:t>
      </w:r>
    </w:p>
    <w:p w14:paraId="6F06D2B1"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w celu umożliwienia kwalifikacji zgłoszonych wad, przyczyn ich powstania i sposobu usunięcia, Wykonawca zobowiązuje się do przechowania dokumentacji powykonawczej i protokołu odbioru końcowego przedmiotu gwarancji,</w:t>
      </w:r>
    </w:p>
    <w:p w14:paraId="73CDB155"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Wykonawca jest odpowiedzialny za wszelkie szkody i straty, które spowodował w czasie robót nad usuwaniem wad,</w:t>
      </w:r>
    </w:p>
    <w:p w14:paraId="3518EC69"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lastRenderedPageBreak/>
        <w:t>Wykonawca, niezależnie od ustalonej gwarancji jakości ponosi odpowiedzialność z tytułu rękojmi za wady przedmiotu gwarancji,</w:t>
      </w:r>
    </w:p>
    <w:p w14:paraId="18324C97"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Zamawiający po bezskutecznym upływie terminu na usunięcie wad, wyznaczonego w zawiadomieniu do Wykonawcy, może zlecić ich usunięcie na koszt i ryzyko Wykonawcy innemu podmiotowi, bez utraty praw wynikających z gwarancji lub rękojmi,</w:t>
      </w:r>
    </w:p>
    <w:p w14:paraId="5CB10B87"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w sprawach nie uregulowanych niniejszą kartą gwarancyjną zastosowanie mają przepisy Kodeksu Cywilnego, Prawa Budowlanego oraz inne obowiązujące przepisy prawa,</w:t>
      </w:r>
    </w:p>
    <w:p w14:paraId="0F142F9C"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karta gwarancyjna ważna jest tylko z umową na wykonanie przedmiotu zamówienia, podpisaną przez strony umowy,</w:t>
      </w:r>
    </w:p>
    <w:p w14:paraId="147326ED"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strony dokonają corocznych przeglądów gwarancyjnych, a stwierdzone wówczas usterki lub wady Wykonawca usunie niezwłocznie w ramach gwarancji,</w:t>
      </w:r>
    </w:p>
    <w:p w14:paraId="20A90EDE" w14:textId="77777777" w:rsidR="00DC4361" w:rsidRPr="00DC4361" w:rsidRDefault="00DC4361" w:rsidP="00752D63">
      <w:pPr>
        <w:numPr>
          <w:ilvl w:val="0"/>
          <w:numId w:val="472"/>
        </w:numPr>
        <w:spacing w:line="276" w:lineRule="auto"/>
        <w:jc w:val="both"/>
        <w:rPr>
          <w:rFonts w:ascii="Tahoma" w:hAnsi="Tahoma" w:cs="Tahoma"/>
        </w:rPr>
      </w:pPr>
      <w:r w:rsidRPr="00DC4361">
        <w:rPr>
          <w:rFonts w:ascii="Tahoma" w:hAnsi="Tahoma" w:cs="Tahoma"/>
        </w:rPr>
        <w:t>wszelkie przeglądy w okresie gwarancji są dokonywane przez Wykonawcę w ramach otrzymanego wynagrodzenia.</w:t>
      </w:r>
    </w:p>
    <w:p w14:paraId="10AC1A0A" w14:textId="0E3E43EA" w:rsidR="00DC4361" w:rsidRDefault="00DC4361" w:rsidP="00117C37">
      <w:pPr>
        <w:spacing w:line="360" w:lineRule="auto"/>
        <w:ind w:left="720"/>
        <w:jc w:val="both"/>
        <w:rPr>
          <w:rFonts w:ascii="Tahoma" w:hAnsi="Tahoma" w:cs="Tahoma"/>
        </w:rPr>
      </w:pPr>
    </w:p>
    <w:p w14:paraId="05C01485" w14:textId="77777777" w:rsidR="00752D63" w:rsidRPr="00DC4361" w:rsidRDefault="00752D63" w:rsidP="00117C37">
      <w:pPr>
        <w:spacing w:line="360" w:lineRule="auto"/>
        <w:ind w:left="720"/>
        <w:jc w:val="both"/>
        <w:rPr>
          <w:rFonts w:ascii="Tahoma" w:hAnsi="Tahoma" w:cs="Tahoma"/>
        </w:rPr>
      </w:pPr>
    </w:p>
    <w:p w14:paraId="356FBEBC" w14:textId="77777777" w:rsidR="00DC4361" w:rsidRPr="00752D63" w:rsidRDefault="00DC4361" w:rsidP="00752D63">
      <w:pPr>
        <w:spacing w:line="276" w:lineRule="auto"/>
        <w:jc w:val="center"/>
        <w:rPr>
          <w:rFonts w:ascii="Tahoma" w:hAnsi="Tahoma" w:cs="Tahoma"/>
          <w:i/>
          <w:iCs/>
          <w:sz w:val="18"/>
          <w:szCs w:val="18"/>
        </w:rPr>
      </w:pPr>
      <w:r w:rsidRPr="00752D63">
        <w:rPr>
          <w:rFonts w:ascii="Tahoma" w:hAnsi="Tahoma" w:cs="Tahoma"/>
          <w:i/>
          <w:iCs/>
          <w:sz w:val="18"/>
          <w:szCs w:val="18"/>
        </w:rPr>
        <w:t>Udzielający gwarancji jakości</w:t>
      </w:r>
      <w:r w:rsidRPr="00752D63">
        <w:rPr>
          <w:rFonts w:ascii="Tahoma" w:hAnsi="Tahoma" w:cs="Tahoma"/>
          <w:i/>
          <w:iCs/>
          <w:sz w:val="18"/>
          <w:szCs w:val="18"/>
        </w:rPr>
        <w:tab/>
      </w:r>
      <w:r w:rsidRPr="00752D63">
        <w:rPr>
          <w:rFonts w:ascii="Tahoma" w:hAnsi="Tahoma" w:cs="Tahoma"/>
          <w:i/>
          <w:iCs/>
          <w:sz w:val="18"/>
          <w:szCs w:val="18"/>
        </w:rPr>
        <w:tab/>
      </w:r>
      <w:r w:rsidRPr="00752D63">
        <w:rPr>
          <w:rFonts w:ascii="Tahoma" w:hAnsi="Tahoma" w:cs="Tahoma"/>
          <w:i/>
          <w:iCs/>
          <w:sz w:val="18"/>
          <w:szCs w:val="18"/>
        </w:rPr>
        <w:tab/>
      </w:r>
      <w:r w:rsidRPr="00752D63">
        <w:rPr>
          <w:rFonts w:ascii="Tahoma" w:hAnsi="Tahoma" w:cs="Tahoma"/>
          <w:i/>
          <w:iCs/>
          <w:sz w:val="18"/>
          <w:szCs w:val="18"/>
        </w:rPr>
        <w:tab/>
        <w:t>Przyjmujący gwarancję jakości</w:t>
      </w:r>
    </w:p>
    <w:p w14:paraId="1AF5089E" w14:textId="576B6008" w:rsidR="00DC4361" w:rsidRPr="00752D63" w:rsidRDefault="00DC4361" w:rsidP="00752D63">
      <w:pPr>
        <w:spacing w:line="276" w:lineRule="auto"/>
        <w:ind w:firstLine="709"/>
        <w:rPr>
          <w:rFonts w:ascii="Tahoma" w:hAnsi="Tahoma" w:cs="Tahoma"/>
          <w:i/>
          <w:iCs/>
          <w:sz w:val="18"/>
          <w:szCs w:val="18"/>
        </w:rPr>
      </w:pPr>
      <w:r w:rsidRPr="00752D63">
        <w:rPr>
          <w:rFonts w:ascii="Tahoma" w:hAnsi="Tahoma" w:cs="Tahoma"/>
          <w:i/>
          <w:iCs/>
          <w:sz w:val="18"/>
          <w:szCs w:val="18"/>
        </w:rPr>
        <w:t>upoważniony przedstawiciel</w:t>
      </w:r>
      <w:r w:rsidR="00752D63" w:rsidRPr="00752D63">
        <w:rPr>
          <w:rFonts w:ascii="Tahoma" w:hAnsi="Tahoma" w:cs="Tahoma"/>
          <w:i/>
          <w:iCs/>
          <w:sz w:val="18"/>
          <w:szCs w:val="18"/>
        </w:rPr>
        <w:t xml:space="preserve"> Wykonawcy:             </w:t>
      </w:r>
      <w:r w:rsidR="00752D63">
        <w:rPr>
          <w:rFonts w:ascii="Tahoma" w:hAnsi="Tahoma" w:cs="Tahoma"/>
          <w:i/>
          <w:iCs/>
          <w:sz w:val="18"/>
          <w:szCs w:val="18"/>
        </w:rPr>
        <w:t xml:space="preserve">           </w:t>
      </w:r>
      <w:r w:rsidR="00752D63" w:rsidRPr="00752D63">
        <w:rPr>
          <w:rFonts w:ascii="Tahoma" w:hAnsi="Tahoma" w:cs="Tahoma"/>
          <w:i/>
          <w:iCs/>
          <w:sz w:val="18"/>
          <w:szCs w:val="18"/>
        </w:rPr>
        <w:t xml:space="preserve">               </w:t>
      </w:r>
      <w:r w:rsidRPr="00752D63">
        <w:rPr>
          <w:rFonts w:ascii="Tahoma" w:hAnsi="Tahoma" w:cs="Tahoma"/>
          <w:i/>
          <w:iCs/>
          <w:sz w:val="18"/>
          <w:szCs w:val="18"/>
        </w:rPr>
        <w:t>przedstawiciel Zamawiającego:</w:t>
      </w:r>
    </w:p>
    <w:p w14:paraId="68607A7E" w14:textId="77777777" w:rsidR="00DC4361" w:rsidRPr="00DC4361" w:rsidRDefault="00DC4361" w:rsidP="00117C37">
      <w:pPr>
        <w:spacing w:line="360" w:lineRule="auto"/>
        <w:ind w:left="360" w:firstLine="348"/>
        <w:rPr>
          <w:rFonts w:ascii="Tahoma" w:hAnsi="Tahoma" w:cs="Tahoma"/>
        </w:rPr>
      </w:pPr>
    </w:p>
    <w:p w14:paraId="584816C1" w14:textId="77777777" w:rsidR="00DC4361" w:rsidRPr="00DC4361" w:rsidRDefault="00DC4361" w:rsidP="00117C37">
      <w:pPr>
        <w:spacing w:line="360" w:lineRule="auto"/>
        <w:ind w:left="360" w:firstLine="348"/>
        <w:rPr>
          <w:rFonts w:ascii="Tahoma" w:hAnsi="Tahoma" w:cs="Tahoma"/>
        </w:rPr>
      </w:pPr>
    </w:p>
    <w:p w14:paraId="609DC1ED" w14:textId="6F22A656" w:rsidR="00DC4361" w:rsidRPr="00DC4361" w:rsidRDefault="00DC4361" w:rsidP="00752D63">
      <w:pPr>
        <w:jc w:val="center"/>
        <w:rPr>
          <w:rFonts w:ascii="Tahoma" w:hAnsi="Tahoma" w:cs="Tahoma"/>
        </w:rPr>
      </w:pPr>
      <w:r w:rsidRPr="00DC4361">
        <w:rPr>
          <w:rFonts w:ascii="Tahoma" w:hAnsi="Tahoma" w:cs="Tahoma"/>
        </w:rPr>
        <w:t>………</w:t>
      </w:r>
      <w:r w:rsidR="00752D63">
        <w:rPr>
          <w:rFonts w:ascii="Tahoma" w:hAnsi="Tahoma" w:cs="Tahoma"/>
        </w:rPr>
        <w:t>…………………</w:t>
      </w:r>
      <w:r w:rsidRPr="00DC4361">
        <w:rPr>
          <w:rFonts w:ascii="Tahoma" w:hAnsi="Tahoma" w:cs="Tahoma"/>
        </w:rPr>
        <w:t>………………</w:t>
      </w:r>
      <w:r w:rsidRPr="00DC4361">
        <w:rPr>
          <w:rFonts w:ascii="Tahoma" w:hAnsi="Tahoma" w:cs="Tahoma"/>
        </w:rPr>
        <w:tab/>
      </w:r>
      <w:r w:rsidRPr="00DC4361">
        <w:rPr>
          <w:rFonts w:ascii="Tahoma" w:hAnsi="Tahoma" w:cs="Tahoma"/>
        </w:rPr>
        <w:tab/>
      </w:r>
      <w:r w:rsidRPr="00DC4361">
        <w:rPr>
          <w:rFonts w:ascii="Tahoma" w:hAnsi="Tahoma" w:cs="Tahoma"/>
        </w:rPr>
        <w:tab/>
      </w:r>
      <w:r w:rsidRPr="00DC4361">
        <w:rPr>
          <w:rFonts w:ascii="Tahoma" w:hAnsi="Tahoma" w:cs="Tahoma"/>
        </w:rPr>
        <w:tab/>
        <w:t>……</w:t>
      </w:r>
      <w:r w:rsidR="00752D63">
        <w:rPr>
          <w:rFonts w:ascii="Tahoma" w:hAnsi="Tahoma" w:cs="Tahoma"/>
        </w:rPr>
        <w:t>…….</w:t>
      </w:r>
      <w:r w:rsidRPr="00DC4361">
        <w:rPr>
          <w:rFonts w:ascii="Tahoma" w:hAnsi="Tahoma" w:cs="Tahoma"/>
        </w:rPr>
        <w:t>……</w:t>
      </w:r>
      <w:r w:rsidR="00752D63">
        <w:rPr>
          <w:rFonts w:ascii="Tahoma" w:hAnsi="Tahoma" w:cs="Tahoma"/>
        </w:rPr>
        <w:t>………………</w:t>
      </w:r>
      <w:r w:rsidRPr="00DC4361">
        <w:rPr>
          <w:rFonts w:ascii="Tahoma" w:hAnsi="Tahoma" w:cs="Tahoma"/>
        </w:rPr>
        <w:t>……………</w:t>
      </w:r>
    </w:p>
    <w:p w14:paraId="1F259CCE" w14:textId="31CC1B05" w:rsidR="00DC4361" w:rsidRPr="00752D63" w:rsidRDefault="00752D63" w:rsidP="00752D63">
      <w:pPr>
        <w:rPr>
          <w:rFonts w:ascii="Tahoma" w:hAnsi="Tahoma" w:cs="Tahoma"/>
          <w:i/>
          <w:iCs/>
          <w:sz w:val="16"/>
          <w:szCs w:val="16"/>
        </w:rPr>
      </w:pPr>
      <w:r>
        <w:rPr>
          <w:rFonts w:ascii="Tahoma" w:hAnsi="Tahoma" w:cs="Tahoma"/>
          <w:i/>
          <w:iCs/>
          <w:sz w:val="16"/>
          <w:szCs w:val="16"/>
        </w:rPr>
        <w:t xml:space="preserve">                                  </w:t>
      </w:r>
      <w:r w:rsidR="00DC4361" w:rsidRPr="00752D63">
        <w:rPr>
          <w:rFonts w:ascii="Tahoma" w:hAnsi="Tahoma" w:cs="Tahoma"/>
          <w:i/>
          <w:iCs/>
          <w:sz w:val="16"/>
          <w:szCs w:val="16"/>
        </w:rPr>
        <w:t>(imię i nazwisko)</w:t>
      </w:r>
      <w:r w:rsidR="00DC4361" w:rsidRPr="00752D63">
        <w:rPr>
          <w:rFonts w:ascii="Tahoma" w:hAnsi="Tahoma" w:cs="Tahoma"/>
          <w:i/>
          <w:iCs/>
          <w:sz w:val="16"/>
          <w:szCs w:val="16"/>
        </w:rPr>
        <w:tab/>
      </w:r>
      <w:r w:rsidR="00DC4361" w:rsidRPr="00752D63">
        <w:rPr>
          <w:rFonts w:ascii="Tahoma" w:hAnsi="Tahoma" w:cs="Tahoma"/>
          <w:i/>
          <w:iCs/>
          <w:sz w:val="16"/>
          <w:szCs w:val="16"/>
        </w:rPr>
        <w:tab/>
      </w:r>
      <w:r w:rsidR="00DC4361" w:rsidRPr="00752D63">
        <w:rPr>
          <w:rFonts w:ascii="Tahoma" w:hAnsi="Tahoma" w:cs="Tahoma"/>
          <w:i/>
          <w:iCs/>
          <w:sz w:val="16"/>
          <w:szCs w:val="16"/>
        </w:rPr>
        <w:tab/>
      </w:r>
      <w:r w:rsidR="00DC4361" w:rsidRPr="00752D63">
        <w:rPr>
          <w:rFonts w:ascii="Tahoma" w:hAnsi="Tahoma" w:cs="Tahoma"/>
          <w:i/>
          <w:iCs/>
          <w:sz w:val="16"/>
          <w:szCs w:val="16"/>
        </w:rPr>
        <w:tab/>
      </w:r>
      <w:r w:rsidR="00DC4361" w:rsidRPr="00752D63">
        <w:rPr>
          <w:rFonts w:ascii="Tahoma" w:hAnsi="Tahoma" w:cs="Tahoma"/>
          <w:i/>
          <w:iCs/>
          <w:sz w:val="16"/>
          <w:szCs w:val="16"/>
        </w:rPr>
        <w:tab/>
      </w:r>
      <w:r>
        <w:rPr>
          <w:rFonts w:ascii="Tahoma" w:hAnsi="Tahoma" w:cs="Tahoma"/>
          <w:i/>
          <w:iCs/>
          <w:sz w:val="16"/>
          <w:szCs w:val="16"/>
        </w:rPr>
        <w:t xml:space="preserve">          </w:t>
      </w:r>
      <w:r w:rsidR="00DC4361" w:rsidRPr="00752D63">
        <w:rPr>
          <w:rFonts w:ascii="Tahoma" w:hAnsi="Tahoma" w:cs="Tahoma"/>
          <w:i/>
          <w:iCs/>
          <w:sz w:val="16"/>
          <w:szCs w:val="16"/>
        </w:rPr>
        <w:t>(imię i nazwisko)</w:t>
      </w:r>
    </w:p>
    <w:p w14:paraId="6F219D71" w14:textId="77777777" w:rsidR="00855E01" w:rsidRDefault="00855E01" w:rsidP="00C47F6D">
      <w:pPr>
        <w:pStyle w:val="Styl4"/>
        <w:numPr>
          <w:ilvl w:val="0"/>
          <w:numId w:val="0"/>
        </w:numPr>
      </w:pPr>
    </w:p>
    <w:p w14:paraId="456EC36F" w14:textId="77777777" w:rsidR="00855E01" w:rsidRPr="004E67AD" w:rsidRDefault="00855E01" w:rsidP="00C47F6D">
      <w:pPr>
        <w:pStyle w:val="Styl4"/>
        <w:numPr>
          <w:ilvl w:val="0"/>
          <w:numId w:val="0"/>
        </w:numPr>
      </w:pPr>
    </w:p>
    <w:p w14:paraId="78839DE3" w14:textId="0985FE1E" w:rsidR="001454B9" w:rsidRDefault="001454B9" w:rsidP="003A364E">
      <w:pPr>
        <w:pStyle w:val="Standard"/>
        <w:jc w:val="center"/>
        <w:rPr>
          <w:rFonts w:ascii="Tahoma" w:hAnsi="Tahoma" w:cs="Tahoma"/>
          <w:b/>
        </w:rPr>
      </w:pPr>
    </w:p>
    <w:p w14:paraId="7472766C" w14:textId="77777777" w:rsidR="00752D63" w:rsidRDefault="00752D63" w:rsidP="003A364E">
      <w:pPr>
        <w:pStyle w:val="Standard"/>
        <w:jc w:val="center"/>
        <w:rPr>
          <w:rFonts w:ascii="Tahoma" w:hAnsi="Tahoma" w:cs="Tahoma"/>
          <w:b/>
        </w:rPr>
      </w:pPr>
    </w:p>
    <w:p w14:paraId="6C4D09FE" w14:textId="77777777" w:rsidR="001454B9" w:rsidRDefault="001454B9" w:rsidP="003A364E">
      <w:pPr>
        <w:pStyle w:val="Standard"/>
        <w:jc w:val="center"/>
        <w:rPr>
          <w:rFonts w:ascii="Tahoma" w:hAnsi="Tahoma" w:cs="Tahoma"/>
          <w:b/>
        </w:rPr>
      </w:pPr>
    </w:p>
    <w:p w14:paraId="62855147" w14:textId="77777777" w:rsidR="001454B9" w:rsidRDefault="001454B9" w:rsidP="003A364E">
      <w:pPr>
        <w:pStyle w:val="Standard"/>
        <w:jc w:val="center"/>
        <w:rPr>
          <w:rFonts w:ascii="Tahoma" w:hAnsi="Tahoma" w:cs="Tahoma"/>
          <w:b/>
        </w:rPr>
      </w:pPr>
    </w:p>
    <w:p w14:paraId="2F8C0250" w14:textId="66360FE8" w:rsidR="001454B9" w:rsidRDefault="001454B9" w:rsidP="003A364E">
      <w:pPr>
        <w:pStyle w:val="Standard"/>
        <w:jc w:val="center"/>
        <w:rPr>
          <w:rFonts w:ascii="Tahoma" w:hAnsi="Tahoma" w:cs="Tahoma"/>
          <w:b/>
        </w:rPr>
      </w:pPr>
    </w:p>
    <w:p w14:paraId="430D2F17" w14:textId="6BD47033" w:rsidR="00752D63" w:rsidRDefault="00752D63" w:rsidP="003A364E">
      <w:pPr>
        <w:pStyle w:val="Standard"/>
        <w:jc w:val="center"/>
        <w:rPr>
          <w:rFonts w:ascii="Tahoma" w:hAnsi="Tahoma" w:cs="Tahoma"/>
          <w:b/>
        </w:rPr>
      </w:pPr>
    </w:p>
    <w:p w14:paraId="4FE1557A" w14:textId="1928872C" w:rsidR="00752D63" w:rsidRDefault="00752D63" w:rsidP="003A364E">
      <w:pPr>
        <w:pStyle w:val="Standard"/>
        <w:jc w:val="center"/>
        <w:rPr>
          <w:rFonts w:ascii="Tahoma" w:hAnsi="Tahoma" w:cs="Tahoma"/>
          <w:b/>
        </w:rPr>
      </w:pPr>
    </w:p>
    <w:p w14:paraId="42D67242" w14:textId="2AC35722" w:rsidR="00752D63" w:rsidRDefault="00752D63" w:rsidP="003A364E">
      <w:pPr>
        <w:pStyle w:val="Standard"/>
        <w:jc w:val="center"/>
        <w:rPr>
          <w:rFonts w:ascii="Tahoma" w:hAnsi="Tahoma" w:cs="Tahoma"/>
          <w:b/>
        </w:rPr>
      </w:pPr>
    </w:p>
    <w:p w14:paraId="22F27CEF" w14:textId="62EB498E" w:rsidR="00752D63" w:rsidRDefault="00752D63" w:rsidP="003A364E">
      <w:pPr>
        <w:pStyle w:val="Standard"/>
        <w:jc w:val="center"/>
        <w:rPr>
          <w:rFonts w:ascii="Tahoma" w:hAnsi="Tahoma" w:cs="Tahoma"/>
          <w:b/>
        </w:rPr>
      </w:pPr>
    </w:p>
    <w:p w14:paraId="7771BBA0" w14:textId="62A12CFB" w:rsidR="00752D63" w:rsidRDefault="00752D63" w:rsidP="003A364E">
      <w:pPr>
        <w:pStyle w:val="Standard"/>
        <w:jc w:val="center"/>
        <w:rPr>
          <w:rFonts w:ascii="Tahoma" w:hAnsi="Tahoma" w:cs="Tahoma"/>
          <w:b/>
        </w:rPr>
      </w:pPr>
    </w:p>
    <w:p w14:paraId="5C478800" w14:textId="4D4FE8EC" w:rsidR="00752D63" w:rsidRDefault="00752D63" w:rsidP="003A364E">
      <w:pPr>
        <w:pStyle w:val="Standard"/>
        <w:jc w:val="center"/>
        <w:rPr>
          <w:rFonts w:ascii="Tahoma" w:hAnsi="Tahoma" w:cs="Tahoma"/>
          <w:b/>
        </w:rPr>
      </w:pPr>
    </w:p>
    <w:p w14:paraId="0DA793A8" w14:textId="70D8596A" w:rsidR="00752D63" w:rsidRDefault="00752D63" w:rsidP="003A364E">
      <w:pPr>
        <w:pStyle w:val="Standard"/>
        <w:jc w:val="center"/>
        <w:rPr>
          <w:rFonts w:ascii="Tahoma" w:hAnsi="Tahoma" w:cs="Tahoma"/>
          <w:b/>
        </w:rPr>
      </w:pPr>
    </w:p>
    <w:p w14:paraId="36EB18FE" w14:textId="742A87E2" w:rsidR="00752D63" w:rsidRDefault="00752D63" w:rsidP="003A364E">
      <w:pPr>
        <w:pStyle w:val="Standard"/>
        <w:jc w:val="center"/>
        <w:rPr>
          <w:rFonts w:ascii="Tahoma" w:hAnsi="Tahoma" w:cs="Tahoma"/>
          <w:b/>
        </w:rPr>
      </w:pPr>
    </w:p>
    <w:p w14:paraId="1EABF179" w14:textId="455B78E9" w:rsidR="00752D63" w:rsidRDefault="00752D63" w:rsidP="003A364E">
      <w:pPr>
        <w:pStyle w:val="Standard"/>
        <w:jc w:val="center"/>
        <w:rPr>
          <w:rFonts w:ascii="Tahoma" w:hAnsi="Tahoma" w:cs="Tahoma"/>
          <w:b/>
        </w:rPr>
      </w:pPr>
    </w:p>
    <w:p w14:paraId="613A6732" w14:textId="1895E03A" w:rsidR="00752D63" w:rsidRDefault="00752D63" w:rsidP="003A364E">
      <w:pPr>
        <w:pStyle w:val="Standard"/>
        <w:jc w:val="center"/>
        <w:rPr>
          <w:rFonts w:ascii="Tahoma" w:hAnsi="Tahoma" w:cs="Tahoma"/>
          <w:b/>
        </w:rPr>
      </w:pPr>
    </w:p>
    <w:p w14:paraId="48C7DC99" w14:textId="77777777" w:rsidR="00752D63" w:rsidRDefault="00752D63" w:rsidP="003A364E">
      <w:pPr>
        <w:pStyle w:val="Standard"/>
        <w:jc w:val="center"/>
        <w:rPr>
          <w:rFonts w:ascii="Tahoma" w:hAnsi="Tahoma" w:cs="Tahoma"/>
          <w:b/>
        </w:rPr>
      </w:pPr>
    </w:p>
    <w:p w14:paraId="699C2FEA" w14:textId="0A70995F" w:rsidR="00752D63" w:rsidRDefault="00752D63" w:rsidP="003A364E">
      <w:pPr>
        <w:pStyle w:val="Standard"/>
        <w:jc w:val="center"/>
        <w:rPr>
          <w:rFonts w:ascii="Tahoma" w:hAnsi="Tahoma" w:cs="Tahoma"/>
          <w:b/>
        </w:rPr>
      </w:pPr>
    </w:p>
    <w:p w14:paraId="1CB88298" w14:textId="1CAA7621" w:rsidR="00752D63" w:rsidRDefault="00752D63" w:rsidP="003A364E">
      <w:pPr>
        <w:pStyle w:val="Standard"/>
        <w:jc w:val="center"/>
        <w:rPr>
          <w:rFonts w:ascii="Tahoma" w:hAnsi="Tahoma" w:cs="Tahoma"/>
          <w:b/>
        </w:rPr>
      </w:pPr>
    </w:p>
    <w:p w14:paraId="5282A063" w14:textId="5194B344" w:rsidR="00752D63" w:rsidRDefault="00752D63" w:rsidP="003A364E">
      <w:pPr>
        <w:pStyle w:val="Standard"/>
        <w:jc w:val="center"/>
        <w:rPr>
          <w:rFonts w:ascii="Tahoma" w:hAnsi="Tahoma" w:cs="Tahoma"/>
          <w:b/>
        </w:rPr>
      </w:pPr>
    </w:p>
    <w:p w14:paraId="50AE2027" w14:textId="63FA42DA" w:rsidR="00752D63" w:rsidRDefault="00752D63" w:rsidP="003A364E">
      <w:pPr>
        <w:pStyle w:val="Standard"/>
        <w:jc w:val="center"/>
        <w:rPr>
          <w:rFonts w:ascii="Tahoma" w:hAnsi="Tahoma" w:cs="Tahoma"/>
          <w:b/>
        </w:rPr>
      </w:pPr>
    </w:p>
    <w:p w14:paraId="12E39B36" w14:textId="77777777" w:rsidR="00752D63" w:rsidRPr="00FC26CD" w:rsidRDefault="00752D63" w:rsidP="003A364E">
      <w:pPr>
        <w:pStyle w:val="Standard"/>
        <w:jc w:val="center"/>
        <w:rPr>
          <w:rFonts w:ascii="Tahoma" w:hAnsi="Tahoma" w:cs="Tahoma"/>
          <w:b/>
        </w:rPr>
      </w:pPr>
    </w:p>
    <w:p w14:paraId="16ABA594" w14:textId="77777777" w:rsidR="000418C7" w:rsidRDefault="000418C7" w:rsidP="00CF6EB4">
      <w:pPr>
        <w:pStyle w:val="Styl4"/>
        <w:numPr>
          <w:ilvl w:val="0"/>
          <w:numId w:val="0"/>
        </w:numPr>
      </w:pPr>
    </w:p>
    <w:p w14:paraId="44A6673B" w14:textId="77777777" w:rsidR="000418C7" w:rsidRDefault="000418C7" w:rsidP="00CF6EB4">
      <w:pPr>
        <w:pStyle w:val="Styl4"/>
        <w:numPr>
          <w:ilvl w:val="0"/>
          <w:numId w:val="0"/>
        </w:numPr>
      </w:pPr>
    </w:p>
    <w:p w14:paraId="09C13F11" w14:textId="51FBD1A4" w:rsidR="00DB33D1" w:rsidRDefault="00DB33D1" w:rsidP="00CF6EB4">
      <w:pPr>
        <w:pStyle w:val="Styl4"/>
        <w:numPr>
          <w:ilvl w:val="0"/>
          <w:numId w:val="0"/>
        </w:numPr>
      </w:pPr>
      <w:bookmarkStart w:id="59" w:name="_Toc94690849"/>
      <w:r w:rsidRPr="00FC26CD">
        <w:t>Dział III</w:t>
      </w:r>
      <w:r w:rsidR="00CF6EB4">
        <w:t xml:space="preserve">. </w:t>
      </w:r>
      <w:r w:rsidRPr="00FC26CD">
        <w:t>Formularz oferty i formularze załączników do oferty</w:t>
      </w:r>
      <w:bookmarkEnd w:id="59"/>
    </w:p>
    <w:p w14:paraId="309D8B01" w14:textId="0735301D" w:rsidR="00CF6EB4" w:rsidRDefault="00CF6EB4" w:rsidP="00CF6EB4">
      <w:pPr>
        <w:pStyle w:val="Styl4"/>
        <w:numPr>
          <w:ilvl w:val="0"/>
          <w:numId w:val="0"/>
        </w:numPr>
      </w:pPr>
    </w:p>
    <w:p w14:paraId="1E838022" w14:textId="77777777" w:rsidR="00CF6EB4" w:rsidRPr="00FC26CD" w:rsidRDefault="00CF6EB4" w:rsidP="00CF6EB4">
      <w:pPr>
        <w:pStyle w:val="Styl4"/>
        <w:numPr>
          <w:ilvl w:val="0"/>
          <w:numId w:val="0"/>
        </w:numPr>
      </w:pPr>
    </w:p>
    <w:p w14:paraId="094977C2" w14:textId="685E8B04" w:rsidR="007130B4" w:rsidRDefault="007130B4" w:rsidP="00CF6EB4">
      <w:pPr>
        <w:pStyle w:val="Styl4"/>
        <w:numPr>
          <w:ilvl w:val="0"/>
          <w:numId w:val="0"/>
        </w:numPr>
      </w:pPr>
      <w:bookmarkStart w:id="60" w:name="_Toc94690850"/>
      <w:r w:rsidRPr="004E67AD">
        <w:t>załącznik nr 1</w:t>
      </w:r>
      <w:r w:rsidR="00CF6EB4">
        <w:t xml:space="preserve"> - </w:t>
      </w:r>
      <w:r w:rsidRPr="004E67AD">
        <w:t>Formularz oferty</w:t>
      </w:r>
      <w:r w:rsidR="003000A1">
        <w:t xml:space="preserve"> (dołączony w odrębnym pliku)</w:t>
      </w:r>
      <w:bookmarkEnd w:id="60"/>
    </w:p>
    <w:p w14:paraId="0E07F6CB" w14:textId="77777777" w:rsidR="00752D63" w:rsidRPr="004E67AD" w:rsidRDefault="00752D63" w:rsidP="00CF6EB4">
      <w:pPr>
        <w:pStyle w:val="Styl4"/>
        <w:numPr>
          <w:ilvl w:val="0"/>
          <w:numId w:val="0"/>
        </w:numPr>
      </w:pPr>
    </w:p>
    <w:p w14:paraId="6284055F" w14:textId="4F535B3B" w:rsidR="007130B4" w:rsidRDefault="007130B4" w:rsidP="00CF6EB4">
      <w:pPr>
        <w:pStyle w:val="Styl4"/>
        <w:numPr>
          <w:ilvl w:val="0"/>
          <w:numId w:val="0"/>
        </w:numPr>
        <w:jc w:val="both"/>
      </w:pPr>
      <w:bookmarkStart w:id="61" w:name="_Toc94690851"/>
      <w:r w:rsidRPr="004E67AD">
        <w:t>załącznik nr 2</w:t>
      </w:r>
      <w:r>
        <w:tab/>
      </w:r>
      <w:r w:rsidR="00A22A73">
        <w:t xml:space="preserve"> </w:t>
      </w:r>
      <w:r w:rsidR="00CF6EB4">
        <w:t>-</w:t>
      </w:r>
      <w:r w:rsidR="00A22A73">
        <w:t xml:space="preserve"> </w:t>
      </w:r>
      <w:r>
        <w:t>Wzór o</w:t>
      </w:r>
      <w:r w:rsidRPr="004E67AD">
        <w:t>świadczeni</w:t>
      </w:r>
      <w:r>
        <w:t>a</w:t>
      </w:r>
      <w:r w:rsidRPr="004E67AD">
        <w:t xml:space="preserve"> </w:t>
      </w:r>
      <w:r>
        <w:t>w</w:t>
      </w:r>
      <w:r w:rsidRPr="004E67AD">
        <w:t xml:space="preserve">ykonawcy </w:t>
      </w:r>
      <w:r>
        <w:t>dotyczącego przesłanek wykluczenia z postępowania oraz spełniania warunków udziału w postępowaniu</w:t>
      </w:r>
      <w:r w:rsidR="003000A1">
        <w:t xml:space="preserve"> </w:t>
      </w:r>
      <w:r w:rsidR="003000A1" w:rsidRPr="003000A1">
        <w:t>(dołączony w odrębnym pliku)</w:t>
      </w:r>
      <w:bookmarkEnd w:id="61"/>
    </w:p>
    <w:p w14:paraId="4BDFC511" w14:textId="77777777" w:rsidR="00752D63" w:rsidRDefault="00752D63" w:rsidP="00CF6EB4">
      <w:pPr>
        <w:pStyle w:val="Styl4"/>
        <w:numPr>
          <w:ilvl w:val="0"/>
          <w:numId w:val="0"/>
        </w:numPr>
        <w:jc w:val="both"/>
      </w:pPr>
    </w:p>
    <w:p w14:paraId="7DCEFAAE" w14:textId="3488B9F2" w:rsidR="007130B4" w:rsidRDefault="007130B4" w:rsidP="003000A1">
      <w:pPr>
        <w:pStyle w:val="Styl4"/>
        <w:numPr>
          <w:ilvl w:val="0"/>
          <w:numId w:val="0"/>
        </w:numPr>
        <w:jc w:val="both"/>
      </w:pPr>
      <w:bookmarkStart w:id="62" w:name="_Toc94690852"/>
      <w:r w:rsidRPr="005F3314">
        <w:t>z</w:t>
      </w:r>
      <w:r>
        <w:t>ałącznik nr 3</w:t>
      </w:r>
      <w:r>
        <w:tab/>
      </w:r>
      <w:r w:rsidR="003000A1">
        <w:t xml:space="preserve"> </w:t>
      </w:r>
      <w:r w:rsidR="00CF6EB4">
        <w:t>-</w:t>
      </w:r>
      <w:r w:rsidR="003000A1">
        <w:t xml:space="preserve"> </w:t>
      </w:r>
      <w:r>
        <w:t>Wzór o</w:t>
      </w:r>
      <w:r w:rsidRPr="004E67AD">
        <w:t>świadczeni</w:t>
      </w:r>
      <w:r>
        <w:t>a</w:t>
      </w:r>
      <w:r w:rsidRPr="004E67AD">
        <w:t xml:space="preserve"> </w:t>
      </w:r>
      <w:r w:rsidRPr="00991595">
        <w:t>podmiotu udostępniającego zasoby</w:t>
      </w:r>
      <w:r>
        <w:t xml:space="preserve"> o braku podstaw</w:t>
      </w:r>
      <w:r w:rsidRPr="00991595">
        <w:t xml:space="preserve"> wykluczenia oraz spełnianiu warunków udziału w postępowaniu, w zakresie w jakim </w:t>
      </w:r>
      <w:r>
        <w:t>w</w:t>
      </w:r>
      <w:r w:rsidRPr="00991595">
        <w:t>ykon</w:t>
      </w:r>
      <w:r>
        <w:t>awca powołuje się na jego zasoby</w:t>
      </w:r>
      <w:r w:rsidR="003000A1">
        <w:t xml:space="preserve"> </w:t>
      </w:r>
      <w:r w:rsidR="003000A1" w:rsidRPr="003000A1">
        <w:t>(dołączony w odrębnym pliku)</w:t>
      </w:r>
      <w:bookmarkEnd w:id="62"/>
    </w:p>
    <w:p w14:paraId="7C524975" w14:textId="77777777" w:rsidR="00752D63" w:rsidRDefault="00752D63" w:rsidP="003000A1">
      <w:pPr>
        <w:pStyle w:val="Styl4"/>
        <w:numPr>
          <w:ilvl w:val="0"/>
          <w:numId w:val="0"/>
        </w:numPr>
        <w:jc w:val="both"/>
      </w:pPr>
    </w:p>
    <w:p w14:paraId="0873D801" w14:textId="3C91880B" w:rsidR="007130B4" w:rsidRDefault="007130B4" w:rsidP="003000A1">
      <w:pPr>
        <w:pStyle w:val="Styl4"/>
        <w:numPr>
          <w:ilvl w:val="0"/>
          <w:numId w:val="0"/>
        </w:numPr>
        <w:jc w:val="both"/>
      </w:pPr>
      <w:bookmarkStart w:id="63" w:name="_Toc94690853"/>
      <w:r w:rsidRPr="005F3314">
        <w:t>z</w:t>
      </w:r>
      <w:r>
        <w:t>ałącznik nr 4</w:t>
      </w:r>
      <w:r>
        <w:tab/>
      </w:r>
      <w:r w:rsidR="003000A1">
        <w:t xml:space="preserve"> - </w:t>
      </w:r>
      <w:r w:rsidRPr="00EB1091">
        <w:t>Wzór oświadczenia wykonawców wspólnie ubiegających się o udzielenie zamówienia, o</w:t>
      </w:r>
      <w:r w:rsidR="001306F9">
        <w:t> </w:t>
      </w:r>
      <w:r w:rsidRPr="00EB1091">
        <w:t xml:space="preserve">którym mowa w art. 117 ust. 4 ustawy </w:t>
      </w:r>
      <w:proofErr w:type="spellStart"/>
      <w:r w:rsidRPr="00EB1091">
        <w:t>Pzp</w:t>
      </w:r>
      <w:proofErr w:type="spellEnd"/>
      <w:r w:rsidR="003000A1">
        <w:t xml:space="preserve"> </w:t>
      </w:r>
      <w:r w:rsidR="003000A1" w:rsidRPr="003000A1">
        <w:t>(dołączony w odrębnym pliku)</w:t>
      </w:r>
      <w:bookmarkEnd w:id="63"/>
    </w:p>
    <w:p w14:paraId="361CE729" w14:textId="77777777" w:rsidR="00752D63" w:rsidRPr="00EB1091" w:rsidRDefault="00752D63" w:rsidP="003000A1">
      <w:pPr>
        <w:pStyle w:val="Styl4"/>
        <w:numPr>
          <w:ilvl w:val="0"/>
          <w:numId w:val="0"/>
        </w:numPr>
        <w:jc w:val="both"/>
      </w:pPr>
    </w:p>
    <w:p w14:paraId="5F325C54" w14:textId="3E100C0B" w:rsidR="007130B4" w:rsidRPr="00912758" w:rsidRDefault="007130B4" w:rsidP="003000A1">
      <w:pPr>
        <w:pStyle w:val="Styl4"/>
        <w:numPr>
          <w:ilvl w:val="0"/>
          <w:numId w:val="0"/>
        </w:numPr>
        <w:jc w:val="both"/>
        <w:rPr>
          <w:color w:val="FF0000"/>
        </w:rPr>
      </w:pPr>
      <w:bookmarkStart w:id="64" w:name="_Toc94690854"/>
      <w:r w:rsidRPr="00EB1091">
        <w:t>załącznik nr 5</w:t>
      </w:r>
      <w:r w:rsidRPr="00EB1091">
        <w:tab/>
      </w:r>
      <w:r w:rsidR="003000A1">
        <w:t xml:space="preserve"> - </w:t>
      </w:r>
      <w:r w:rsidRPr="0069314D">
        <w:t>Wzór zobowiązania innego podmiotu do oddania wykonawcy niezbędnych zasobów na potrzeby realizacji zamówienia</w:t>
      </w:r>
      <w:r w:rsidR="003000A1">
        <w:t xml:space="preserve"> </w:t>
      </w:r>
      <w:r w:rsidR="003000A1" w:rsidRPr="003000A1">
        <w:t>(dołączony w odrębnym pliku)</w:t>
      </w:r>
      <w:bookmarkEnd w:id="64"/>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sectPr w:rsidR="00DB33D1" w:rsidRPr="00FC26CD" w:rsidSect="00855E01">
      <w:headerReference w:type="default" r:id="rId16"/>
      <w:footerReference w:type="default" r:id="rId17"/>
      <w:pgSz w:w="11906" w:h="16838"/>
      <w:pgMar w:top="993" w:right="991" w:bottom="709"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3043" w14:textId="77777777" w:rsidR="001F4E42" w:rsidRDefault="001F4E42" w:rsidP="00DB33D1">
      <w:r>
        <w:separator/>
      </w:r>
    </w:p>
  </w:endnote>
  <w:endnote w:type="continuationSeparator" w:id="0">
    <w:p w14:paraId="2C254C07" w14:textId="77777777" w:rsidR="001F4E42" w:rsidRDefault="001F4E42"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463EFC84" w:rsidR="006A1EB6" w:rsidRPr="00DF582C" w:rsidRDefault="006A1EB6" w:rsidP="00BC361D">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CD4909">
          <w:rPr>
            <w:noProof/>
            <w:sz w:val="18"/>
            <w:szCs w:val="18"/>
          </w:rPr>
          <w:t>37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869F" w14:textId="77777777" w:rsidR="001F4E42" w:rsidRDefault="001F4E42" w:rsidP="00DB33D1">
      <w:r>
        <w:separator/>
      </w:r>
    </w:p>
  </w:footnote>
  <w:footnote w:type="continuationSeparator" w:id="0">
    <w:p w14:paraId="716889B6" w14:textId="77777777" w:rsidR="001F4E42" w:rsidRDefault="001F4E42"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1E3C42CA" w:rsidR="006A1EB6" w:rsidRPr="00A1524E" w:rsidRDefault="00A1524E" w:rsidP="00DB33D1">
    <w:pPr>
      <w:rPr>
        <w:rFonts w:ascii="Tahoma" w:hAnsi="Tahoma" w:cs="Tahoma"/>
        <w:i/>
        <w:color w:val="FF0000"/>
        <w:sz w:val="16"/>
        <w:szCs w:val="16"/>
      </w:rPr>
    </w:pPr>
    <w:bookmarkStart w:id="65" w:name="_Hlk94701187"/>
    <w:r w:rsidRPr="00075C81">
      <w:rPr>
        <w:rFonts w:ascii="Tahoma" w:hAnsi="Tahoma" w:cs="Tahoma"/>
        <w:i/>
        <w:sz w:val="16"/>
        <w:szCs w:val="16"/>
      </w:rPr>
      <w:t>ZSP</w:t>
    </w:r>
    <w:r w:rsidR="00075C81" w:rsidRPr="00075C81">
      <w:rPr>
        <w:rFonts w:ascii="Tahoma" w:hAnsi="Tahoma" w:cs="Tahoma"/>
        <w:i/>
        <w:sz w:val="16"/>
        <w:szCs w:val="16"/>
      </w:rPr>
      <w:t>.21.01.</w:t>
    </w:r>
    <w:r w:rsidR="006A1EB6" w:rsidRPr="00075C81">
      <w:rPr>
        <w:rFonts w:ascii="Tahoma" w:hAnsi="Tahoma" w:cs="Tahoma"/>
        <w:i/>
        <w:sz w:val="16"/>
        <w:szCs w:val="16"/>
      </w:rPr>
      <w:t>202</w:t>
    </w:r>
    <w:r w:rsidRPr="00075C81">
      <w:rPr>
        <w:rFonts w:ascii="Tahoma" w:hAnsi="Tahoma" w:cs="Tahoma"/>
        <w:i/>
        <w:sz w:val="16"/>
        <w:szCs w:val="16"/>
      </w:rPr>
      <w:t>2</w:t>
    </w:r>
  </w:p>
  <w:bookmarkEnd w:id="65"/>
  <w:p w14:paraId="4E8D395C" w14:textId="77777777" w:rsidR="006A1EB6" w:rsidRPr="00FB75A3" w:rsidRDefault="006A1EB6"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277CDD"/>
    <w:multiLevelType w:val="hybridMultilevel"/>
    <w:tmpl w:val="0A1073C8"/>
    <w:lvl w:ilvl="0" w:tplc="F9D4F6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36C788F"/>
    <w:multiLevelType w:val="hybridMultilevel"/>
    <w:tmpl w:val="0728E61E"/>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C833F7B"/>
    <w:multiLevelType w:val="hybridMultilevel"/>
    <w:tmpl w:val="21E6CA44"/>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60"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2"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E423BCC"/>
    <w:multiLevelType w:val="hybridMultilevel"/>
    <w:tmpl w:val="6068D892"/>
    <w:lvl w:ilvl="0" w:tplc="04150011">
      <w:start w:val="1"/>
      <w:numFmt w:val="decimal"/>
      <w:lvlText w:val="%1)"/>
      <w:lvlJc w:val="left"/>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12C008E"/>
    <w:multiLevelType w:val="hybridMultilevel"/>
    <w:tmpl w:val="D8FA7BE2"/>
    <w:lvl w:ilvl="0" w:tplc="4A0C1E2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142D2BC2"/>
    <w:multiLevelType w:val="hybridMultilevel"/>
    <w:tmpl w:val="173A5B1A"/>
    <w:lvl w:ilvl="0" w:tplc="8A80B10A">
      <w:start w:val="7"/>
      <w:numFmt w:val="decimal"/>
      <w:lvlText w:val="%1."/>
      <w:lvlJc w:val="left"/>
      <w:pPr>
        <w:tabs>
          <w:tab w:val="num" w:pos="360"/>
        </w:tabs>
        <w:ind w:left="36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11"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6"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8"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15:restartNumberingAfterBreak="0">
    <w:nsid w:val="20BF03DA"/>
    <w:multiLevelType w:val="hybridMultilevel"/>
    <w:tmpl w:val="6360CD7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2"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3"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5"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59"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0"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BB50545"/>
    <w:multiLevelType w:val="hybridMultilevel"/>
    <w:tmpl w:val="97FAFFE2"/>
    <w:lvl w:ilvl="0" w:tplc="F9D4F6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3"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89"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5"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1"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2"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3"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4" w15:restartNumberingAfterBreak="0">
    <w:nsid w:val="30A44F95"/>
    <w:multiLevelType w:val="hybridMultilevel"/>
    <w:tmpl w:val="464420D4"/>
    <w:lvl w:ilvl="0" w:tplc="BC8A8C54">
      <w:start w:val="2"/>
      <w:numFmt w:val="decimal"/>
      <w:lvlText w:val="%1."/>
      <w:lvlJc w:val="left"/>
      <w:pPr>
        <w:tabs>
          <w:tab w:val="num" w:pos="360"/>
        </w:tabs>
        <w:ind w:left="360" w:hanging="360"/>
      </w:pPr>
      <w:rPr>
        <w:rFonts w:cs="Times New Roman"/>
        <w:b w:val="0"/>
        <w:bCs/>
      </w:rPr>
    </w:lvl>
    <w:lvl w:ilvl="1" w:tplc="CFB03F90">
      <w:start w:val="1"/>
      <w:numFmt w:val="lowerLetter"/>
      <w:lvlText w:val="%2)"/>
      <w:lvlJc w:val="left"/>
      <w:pPr>
        <w:tabs>
          <w:tab w:val="num" w:pos="643"/>
        </w:tabs>
        <w:ind w:left="643"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5"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6"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2"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5"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3BF5D25"/>
    <w:multiLevelType w:val="hybridMultilevel"/>
    <w:tmpl w:val="1D709DAE"/>
    <w:lvl w:ilvl="0" w:tplc="FFFFFFFF">
      <w:start w:val="1"/>
      <w:numFmt w:val="decimal"/>
      <w:lvlText w:val="%1)"/>
      <w:lvlJc w:val="left"/>
      <w:pPr>
        <w:ind w:left="218" w:hanging="360"/>
      </w:pPr>
      <w:rPr>
        <w:rFonts w:hint="default"/>
        <w:color w:val="auto"/>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217"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0"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2"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3"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5"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8AC59AD"/>
    <w:multiLevelType w:val="multilevel"/>
    <w:tmpl w:val="797ADAB8"/>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9"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3"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4"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5"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7"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8"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0"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2"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4"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0" w15:restartNumberingAfterBreak="0">
    <w:nsid w:val="40C9148F"/>
    <w:multiLevelType w:val="hybridMultilevel"/>
    <w:tmpl w:val="8346A9CC"/>
    <w:lvl w:ilvl="0" w:tplc="B3124230">
      <w:start w:val="1"/>
      <w:numFmt w:val="decimal"/>
      <w:lvlText w:val="%1."/>
      <w:lvlJc w:val="left"/>
      <w:pPr>
        <w:ind w:left="720" w:hanging="360"/>
      </w:pPr>
      <w:rPr>
        <w:rFonts w:ascii="Tahoma" w:hAnsi="Tahoma" w:cs="Tahoma" w:hint="default"/>
        <w:b/>
        <w:color w:val="auto"/>
        <w:sz w:val="20"/>
        <w:szCs w:val="20"/>
      </w:rPr>
    </w:lvl>
    <w:lvl w:ilvl="1" w:tplc="7680B016">
      <w:start w:val="1"/>
      <w:numFmt w:val="lowerLetter"/>
      <w:lvlText w:val="%2)"/>
      <w:lvlJc w:val="left"/>
      <w:pPr>
        <w:ind w:left="2204"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2"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4"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6"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464"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7"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3"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6"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9"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0" w15:restartNumberingAfterBreak="0">
    <w:nsid w:val="455D4523"/>
    <w:multiLevelType w:val="hybridMultilevel"/>
    <w:tmpl w:val="5E0EDD68"/>
    <w:lvl w:ilvl="0" w:tplc="04150011">
      <w:start w:val="1"/>
      <w:numFmt w:val="decimal"/>
      <w:lvlText w:val="%1)"/>
      <w:lvlJc w:val="left"/>
      <w:pPr>
        <w:ind w:left="1004" w:hanging="360"/>
      </w:pPr>
    </w:lvl>
    <w:lvl w:ilvl="1" w:tplc="04150017">
      <w:start w:val="1"/>
      <w:numFmt w:val="lowerLetter"/>
      <w:lvlText w:val="%2)"/>
      <w:lvlJc w:val="left"/>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1"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7D91AAE"/>
    <w:multiLevelType w:val="hybridMultilevel"/>
    <w:tmpl w:val="7526CABC"/>
    <w:lvl w:ilvl="0" w:tplc="E00CAC46">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902056D"/>
    <w:multiLevelType w:val="hybridMultilevel"/>
    <w:tmpl w:val="AD9CB352"/>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06"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7"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0"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3"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4"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8"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1"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4"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6"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9"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4"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8"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1"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2"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5"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6"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7"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0"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8"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9"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2"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57511488"/>
    <w:multiLevelType w:val="multilevel"/>
    <w:tmpl w:val="A56E1380"/>
    <w:lvl w:ilvl="0">
      <w:start w:val="1"/>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4"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5"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67"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83D77E3"/>
    <w:multiLevelType w:val="hybridMultilevel"/>
    <w:tmpl w:val="3F16916A"/>
    <w:lvl w:ilvl="0" w:tplc="9F5C0A2C">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2"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3"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8D472E7"/>
    <w:multiLevelType w:val="hybridMultilevel"/>
    <w:tmpl w:val="3980755C"/>
    <w:lvl w:ilvl="0" w:tplc="C9FA375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5" w15:restartNumberingAfterBreak="0">
    <w:nsid w:val="59026D93"/>
    <w:multiLevelType w:val="hybridMultilevel"/>
    <w:tmpl w:val="877403AC"/>
    <w:lvl w:ilvl="0" w:tplc="256C23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7"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1"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0"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1"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3"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4"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5D0C653C"/>
    <w:multiLevelType w:val="hybridMultilevel"/>
    <w:tmpl w:val="777A27B0"/>
    <w:lvl w:ilvl="0" w:tplc="04150017">
      <w:start w:val="1"/>
      <w:numFmt w:val="lowerLetter"/>
      <w:lvlText w:val="%1)"/>
      <w:lvlJc w:val="left"/>
      <w:pPr>
        <w:ind w:left="1440" w:hanging="360"/>
      </w:pPr>
    </w:lvl>
    <w:lvl w:ilvl="1" w:tplc="DB423134">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7"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5F464994"/>
    <w:multiLevelType w:val="multilevel"/>
    <w:tmpl w:val="E9423DBE"/>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8"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409"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0"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1"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2"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15"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17"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621C05A6"/>
    <w:multiLevelType w:val="hybridMultilevel"/>
    <w:tmpl w:val="32CE9248"/>
    <w:lvl w:ilvl="0" w:tplc="6D3E771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9" w15:restartNumberingAfterBreak="0">
    <w:nsid w:val="621C26C5"/>
    <w:multiLevelType w:val="hybridMultilevel"/>
    <w:tmpl w:val="C54215C8"/>
    <w:lvl w:ilvl="0" w:tplc="1C68277E">
      <w:start w:val="1"/>
      <w:numFmt w:val="decimal"/>
      <w:lvlText w:val="%1)"/>
      <w:lvlJc w:val="left"/>
      <w:pPr>
        <w:ind w:left="4329" w:hanging="360"/>
      </w:pPr>
      <w:rPr>
        <w:rFonts w:cs="Times New Roman" w:hint="default"/>
      </w:rPr>
    </w:lvl>
    <w:lvl w:ilvl="1" w:tplc="04150019" w:tentative="1">
      <w:start w:val="1"/>
      <w:numFmt w:val="lowerLetter"/>
      <w:lvlText w:val="%2."/>
      <w:lvlJc w:val="left"/>
      <w:pPr>
        <w:ind w:left="5049" w:hanging="360"/>
      </w:pPr>
      <w:rPr>
        <w:rFonts w:cs="Times New Roman"/>
      </w:rPr>
    </w:lvl>
    <w:lvl w:ilvl="2" w:tplc="0415001B" w:tentative="1">
      <w:start w:val="1"/>
      <w:numFmt w:val="lowerRoman"/>
      <w:lvlText w:val="%3."/>
      <w:lvlJc w:val="right"/>
      <w:pPr>
        <w:ind w:left="5769" w:hanging="180"/>
      </w:pPr>
      <w:rPr>
        <w:rFonts w:cs="Times New Roman"/>
      </w:rPr>
    </w:lvl>
    <w:lvl w:ilvl="3" w:tplc="0415000F" w:tentative="1">
      <w:start w:val="1"/>
      <w:numFmt w:val="decimal"/>
      <w:lvlText w:val="%4."/>
      <w:lvlJc w:val="left"/>
      <w:pPr>
        <w:ind w:left="6489" w:hanging="360"/>
      </w:pPr>
      <w:rPr>
        <w:rFonts w:cs="Times New Roman"/>
      </w:rPr>
    </w:lvl>
    <w:lvl w:ilvl="4" w:tplc="04150019" w:tentative="1">
      <w:start w:val="1"/>
      <w:numFmt w:val="lowerLetter"/>
      <w:lvlText w:val="%5."/>
      <w:lvlJc w:val="left"/>
      <w:pPr>
        <w:ind w:left="7209" w:hanging="360"/>
      </w:pPr>
      <w:rPr>
        <w:rFonts w:cs="Times New Roman"/>
      </w:rPr>
    </w:lvl>
    <w:lvl w:ilvl="5" w:tplc="0415001B" w:tentative="1">
      <w:start w:val="1"/>
      <w:numFmt w:val="lowerRoman"/>
      <w:lvlText w:val="%6."/>
      <w:lvlJc w:val="right"/>
      <w:pPr>
        <w:ind w:left="7929" w:hanging="180"/>
      </w:pPr>
      <w:rPr>
        <w:rFonts w:cs="Times New Roman"/>
      </w:rPr>
    </w:lvl>
    <w:lvl w:ilvl="6" w:tplc="0415000F" w:tentative="1">
      <w:start w:val="1"/>
      <w:numFmt w:val="decimal"/>
      <w:lvlText w:val="%7."/>
      <w:lvlJc w:val="left"/>
      <w:pPr>
        <w:ind w:left="8649" w:hanging="360"/>
      </w:pPr>
      <w:rPr>
        <w:rFonts w:cs="Times New Roman"/>
      </w:rPr>
    </w:lvl>
    <w:lvl w:ilvl="7" w:tplc="04150019" w:tentative="1">
      <w:start w:val="1"/>
      <w:numFmt w:val="lowerLetter"/>
      <w:lvlText w:val="%8."/>
      <w:lvlJc w:val="left"/>
      <w:pPr>
        <w:ind w:left="9369" w:hanging="360"/>
      </w:pPr>
      <w:rPr>
        <w:rFonts w:cs="Times New Roman"/>
      </w:rPr>
    </w:lvl>
    <w:lvl w:ilvl="8" w:tplc="0415001B" w:tentative="1">
      <w:start w:val="1"/>
      <w:numFmt w:val="lowerRoman"/>
      <w:lvlText w:val="%9."/>
      <w:lvlJc w:val="right"/>
      <w:pPr>
        <w:ind w:left="10089" w:hanging="180"/>
      </w:pPr>
      <w:rPr>
        <w:rFonts w:cs="Times New Roman"/>
      </w:rPr>
    </w:lvl>
  </w:abstractNum>
  <w:abstractNum w:abstractNumId="420"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1"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2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675F628F"/>
    <w:multiLevelType w:val="hybridMultilevel"/>
    <w:tmpl w:val="43BAA8D0"/>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0"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3"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5"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6"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7"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9"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1"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7"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9"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0"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2"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5"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7"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8"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9"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3" w15:restartNumberingAfterBreak="0">
    <w:nsid w:val="6FE85F84"/>
    <w:multiLevelType w:val="hybridMultilevel"/>
    <w:tmpl w:val="47307604"/>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474"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5"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6"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3"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9"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1"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4"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5"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0"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1"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3"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6"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8"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0"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2"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3"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14"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6"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7"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8"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9"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0"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2"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3"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5"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6"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8"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9"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1"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3"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4"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5"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6"/>
  </w:num>
  <w:num w:numId="2">
    <w:abstractNumId w:val="149"/>
  </w:num>
  <w:num w:numId="3">
    <w:abstractNumId w:val="513"/>
  </w:num>
  <w:num w:numId="4">
    <w:abstractNumId w:val="42"/>
  </w:num>
  <w:num w:numId="5">
    <w:abstractNumId w:val="234"/>
  </w:num>
  <w:num w:numId="6">
    <w:abstractNumId w:val="428"/>
  </w:num>
  <w:num w:numId="7">
    <w:abstractNumId w:val="530"/>
  </w:num>
  <w:num w:numId="8">
    <w:abstractNumId w:val="134"/>
  </w:num>
  <w:num w:numId="9">
    <w:abstractNumId w:val="286"/>
  </w:num>
  <w:num w:numId="10">
    <w:abstractNumId w:val="408"/>
  </w:num>
  <w:num w:numId="11">
    <w:abstractNumId w:val="333"/>
  </w:num>
  <w:num w:numId="12">
    <w:abstractNumId w:val="482"/>
  </w:num>
  <w:num w:numId="13">
    <w:abstractNumId w:val="422"/>
  </w:num>
  <w:num w:numId="14">
    <w:abstractNumId w:val="453"/>
  </w:num>
  <w:num w:numId="15">
    <w:abstractNumId w:val="141"/>
  </w:num>
  <w:num w:numId="16">
    <w:abstractNumId w:val="254"/>
  </w:num>
  <w:num w:numId="17">
    <w:abstractNumId w:val="219"/>
  </w:num>
  <w:num w:numId="18">
    <w:abstractNumId w:val="458"/>
  </w:num>
  <w:num w:numId="19">
    <w:abstractNumId w:val="61"/>
  </w:num>
  <w:num w:numId="20">
    <w:abstractNumId w:val="448"/>
  </w:num>
  <w:num w:numId="21">
    <w:abstractNumId w:val="349"/>
  </w:num>
  <w:num w:numId="22">
    <w:abstractNumId w:val="353"/>
  </w:num>
  <w:num w:numId="23">
    <w:abstractNumId w:val="45"/>
  </w:num>
  <w:num w:numId="24">
    <w:abstractNumId w:val="292"/>
  </w:num>
  <w:num w:numId="25">
    <w:abstractNumId w:val="131"/>
  </w:num>
  <w:num w:numId="26">
    <w:abstractNumId w:val="334"/>
  </w:num>
  <w:num w:numId="27">
    <w:abstractNumId w:val="380"/>
  </w:num>
  <w:num w:numId="28">
    <w:abstractNumId w:val="256"/>
  </w:num>
  <w:num w:numId="29">
    <w:abstractNumId w:val="512"/>
  </w:num>
  <w:num w:numId="30">
    <w:abstractNumId w:val="251"/>
  </w:num>
  <w:num w:numId="31">
    <w:abstractNumId w:val="201"/>
  </w:num>
  <w:num w:numId="32">
    <w:abstractNumId w:val="126"/>
  </w:num>
  <w:num w:numId="33">
    <w:abstractNumId w:val="146"/>
  </w:num>
  <w:num w:numId="34">
    <w:abstractNumId w:val="468"/>
  </w:num>
  <w:num w:numId="35">
    <w:abstractNumId w:val="194"/>
  </w:num>
  <w:num w:numId="36">
    <w:abstractNumId w:val="211"/>
  </w:num>
  <w:num w:numId="37">
    <w:abstractNumId w:val="475"/>
  </w:num>
  <w:num w:numId="38">
    <w:abstractNumId w:val="524"/>
  </w:num>
  <w:num w:numId="39">
    <w:abstractNumId w:val="330"/>
  </w:num>
  <w:num w:numId="40">
    <w:abstractNumId w:val="341"/>
  </w:num>
  <w:num w:numId="41">
    <w:abstractNumId w:val="423"/>
  </w:num>
  <w:num w:numId="42">
    <w:abstractNumId w:val="311"/>
  </w:num>
  <w:num w:numId="43">
    <w:abstractNumId w:val="364"/>
  </w:num>
  <w:num w:numId="44">
    <w:abstractNumId w:val="393"/>
  </w:num>
  <w:num w:numId="45">
    <w:abstractNumId w:val="521"/>
  </w:num>
  <w:num w:numId="46">
    <w:abstractNumId w:val="163"/>
  </w:num>
  <w:num w:numId="47">
    <w:abstractNumId w:val="259"/>
  </w:num>
  <w:num w:numId="48">
    <w:abstractNumId w:val="449"/>
  </w:num>
  <w:num w:numId="49">
    <w:abstractNumId w:val="437"/>
  </w:num>
  <w:num w:numId="50">
    <w:abstractNumId w:val="39"/>
  </w:num>
  <w:num w:numId="51">
    <w:abstractNumId w:val="432"/>
  </w:num>
  <w:num w:numId="52">
    <w:abstractNumId w:val="412"/>
  </w:num>
  <w:num w:numId="53">
    <w:abstractNumId w:val="518"/>
  </w:num>
  <w:num w:numId="54">
    <w:abstractNumId w:val="82"/>
  </w:num>
  <w:num w:numId="55">
    <w:abstractNumId w:val="522"/>
  </w:num>
  <w:num w:numId="56">
    <w:abstractNumId w:val="360"/>
  </w:num>
  <w:num w:numId="57">
    <w:abstractNumId w:val="88"/>
  </w:num>
  <w:num w:numId="58">
    <w:abstractNumId w:val="532"/>
  </w:num>
  <w:num w:numId="59">
    <w:abstractNumId w:val="379"/>
  </w:num>
  <w:num w:numId="60">
    <w:abstractNumId w:val="280"/>
  </w:num>
  <w:num w:numId="61">
    <w:abstractNumId w:val="235"/>
  </w:num>
  <w:num w:numId="62">
    <w:abstractNumId w:val="489"/>
  </w:num>
  <w:num w:numId="63">
    <w:abstractNumId w:val="250"/>
  </w:num>
  <w:num w:numId="64">
    <w:abstractNumId w:val="394"/>
  </w:num>
  <w:num w:numId="65">
    <w:abstractNumId w:val="469"/>
  </w:num>
  <w:num w:numId="66">
    <w:abstractNumId w:val="87"/>
  </w:num>
  <w:num w:numId="67">
    <w:abstractNumId w:val="16"/>
  </w:num>
  <w:num w:numId="68">
    <w:abstractNumId w:val="48"/>
  </w:num>
  <w:num w:numId="69">
    <w:abstractNumId w:val="304"/>
  </w:num>
  <w:num w:numId="70">
    <w:abstractNumId w:val="55"/>
  </w:num>
  <w:num w:numId="71">
    <w:abstractNumId w:val="58"/>
  </w:num>
  <w:num w:numId="72">
    <w:abstractNumId w:val="200"/>
  </w:num>
  <w:num w:numId="73">
    <w:abstractNumId w:val="316"/>
  </w:num>
  <w:num w:numId="74">
    <w:abstractNumId w:val="67"/>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26"/>
  </w:num>
  <w:num w:numId="76">
    <w:abstractNumId w:val="511"/>
  </w:num>
  <w:num w:numId="77">
    <w:abstractNumId w:val="427"/>
  </w:num>
  <w:num w:numId="78">
    <w:abstractNumId w:val="425"/>
  </w:num>
  <w:num w:numId="79">
    <w:abstractNumId w:val="117"/>
  </w:num>
  <w:num w:numId="80">
    <w:abstractNumId w:val="248"/>
  </w:num>
  <w:num w:numId="81">
    <w:abstractNumId w:val="405"/>
  </w:num>
  <w:num w:numId="82">
    <w:abstractNumId w:val="277"/>
  </w:num>
  <w:num w:numId="83">
    <w:abstractNumId w:val="133"/>
  </w:num>
  <w:num w:numId="84">
    <w:abstractNumId w:val="203"/>
  </w:num>
  <w:num w:numId="85">
    <w:abstractNumId w:val="491"/>
  </w:num>
  <w:num w:numId="86">
    <w:abstractNumId w:val="293"/>
  </w:num>
  <w:num w:numId="87">
    <w:abstractNumId w:val="236"/>
  </w:num>
  <w:num w:numId="88">
    <w:abstractNumId w:val="14"/>
  </w:num>
  <w:num w:numId="89">
    <w:abstractNumId w:val="516"/>
  </w:num>
  <w:num w:numId="90">
    <w:abstractNumId w:val="139"/>
  </w:num>
  <w:num w:numId="91">
    <w:abstractNumId w:val="125"/>
  </w:num>
  <w:num w:numId="92">
    <w:abstractNumId w:val="497"/>
  </w:num>
  <w:num w:numId="93">
    <w:abstractNumId w:val="93"/>
  </w:num>
  <w:num w:numId="94">
    <w:abstractNumId w:val="362"/>
  </w:num>
  <w:num w:numId="95">
    <w:abstractNumId w:val="392"/>
  </w:num>
  <w:num w:numId="96">
    <w:abstractNumId w:val="103"/>
  </w:num>
  <w:num w:numId="97">
    <w:abstractNumId w:val="264"/>
  </w:num>
  <w:num w:numId="98">
    <w:abstractNumId w:val="525"/>
  </w:num>
  <w:num w:numId="99">
    <w:abstractNumId w:val="179"/>
    <w:lvlOverride w:ilvl="0">
      <w:lvl w:ilvl="0">
        <w:start w:val="6"/>
        <w:numFmt w:val="decimal"/>
        <w:lvlText w:val="%1."/>
        <w:lvlJc w:val="left"/>
        <w:rPr>
          <w:rFonts w:ascii="Tahoma" w:hAnsi="Tahoma" w:cs="Tahoma" w:hint="default"/>
        </w:rPr>
      </w:lvl>
    </w:lvlOverride>
  </w:num>
  <w:num w:numId="100">
    <w:abstractNumId w:val="454"/>
  </w:num>
  <w:num w:numId="101">
    <w:abstractNumId w:val="504"/>
  </w:num>
  <w:num w:numId="102">
    <w:abstractNumId w:val="193"/>
  </w:num>
  <w:num w:numId="103">
    <w:abstractNumId w:val="140"/>
  </w:num>
  <w:num w:numId="104">
    <w:abstractNumId w:val="421"/>
  </w:num>
  <w:num w:numId="105">
    <w:abstractNumId w:val="356"/>
  </w:num>
  <w:num w:numId="106">
    <w:abstractNumId w:val="119"/>
  </w:num>
  <w:num w:numId="107">
    <w:abstractNumId w:val="196"/>
  </w:num>
  <w:num w:numId="108">
    <w:abstractNumId w:val="415"/>
  </w:num>
  <w:num w:numId="109">
    <w:abstractNumId w:val="406"/>
    <w:lvlOverride w:ilvl="0">
      <w:lvl w:ilvl="0">
        <w:start w:val="3"/>
        <w:numFmt w:val="decimal"/>
        <w:lvlText w:val="%1."/>
        <w:lvlJc w:val="left"/>
        <w:rPr>
          <w:rFonts w:cs="Times New Roman"/>
        </w:rPr>
      </w:lvl>
    </w:lvlOverride>
    <w:lvlOverride w:ilvl="1">
      <w:lvl w:ilvl="1">
        <w:start w:val="1"/>
        <w:numFmt w:val="lowerLetter"/>
        <w:lvlText w:val="%2)"/>
        <w:lvlJc w:val="left"/>
        <w:rPr>
          <w:rFonts w:cs="Tahoma"/>
          <w:color w:val="auto"/>
        </w:rPr>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110">
    <w:abstractNumId w:val="135"/>
  </w:num>
  <w:num w:numId="111">
    <w:abstractNumId w:val="338"/>
  </w:num>
  <w:num w:numId="112">
    <w:abstractNumId w:val="28"/>
  </w:num>
  <w:num w:numId="113">
    <w:abstractNumId w:val="245"/>
  </w:num>
  <w:num w:numId="114">
    <w:abstractNumId w:val="167"/>
  </w:num>
  <w:num w:numId="115">
    <w:abstractNumId w:val="71"/>
  </w:num>
  <w:num w:numId="116">
    <w:abstractNumId w:val="348"/>
  </w:num>
  <w:num w:numId="117">
    <w:abstractNumId w:val="50"/>
  </w:num>
  <w:num w:numId="118">
    <w:abstractNumId w:val="404"/>
  </w:num>
  <w:num w:numId="119">
    <w:abstractNumId w:val="37"/>
  </w:num>
  <w:num w:numId="120">
    <w:abstractNumId w:val="260"/>
  </w:num>
  <w:num w:numId="121">
    <w:abstractNumId w:val="78"/>
  </w:num>
  <w:num w:numId="122">
    <w:abstractNumId w:val="172"/>
  </w:num>
  <w:num w:numId="123">
    <w:abstractNumId w:val="398"/>
  </w:num>
  <w:num w:numId="124">
    <w:abstractNumId w:val="388"/>
  </w:num>
  <w:num w:numId="125">
    <w:abstractNumId w:val="70"/>
  </w:num>
  <w:num w:numId="126">
    <w:abstractNumId w:val="83"/>
  </w:num>
  <w:num w:numId="127">
    <w:abstractNumId w:val="480"/>
  </w:num>
  <w:num w:numId="128">
    <w:abstractNumId w:val="72"/>
  </w:num>
  <w:num w:numId="129">
    <w:abstractNumId w:val="252"/>
  </w:num>
  <w:num w:numId="130">
    <w:abstractNumId w:val="159"/>
  </w:num>
  <w:num w:numId="131">
    <w:abstractNumId w:val="295"/>
  </w:num>
  <w:num w:numId="132">
    <w:abstractNumId w:val="192"/>
  </w:num>
  <w:num w:numId="133">
    <w:abstractNumId w:val="257"/>
  </w:num>
  <w:num w:numId="134">
    <w:abstractNumId w:val="282"/>
  </w:num>
  <w:num w:numId="135">
    <w:abstractNumId w:val="298"/>
  </w:num>
  <w:num w:numId="136">
    <w:abstractNumId w:val="148"/>
  </w:num>
  <w:num w:numId="137">
    <w:abstractNumId w:val="41"/>
  </w:num>
  <w:num w:numId="138">
    <w:abstractNumId w:val="197"/>
  </w:num>
  <w:num w:numId="139">
    <w:abstractNumId w:val="127"/>
  </w:num>
  <w:num w:numId="140">
    <w:abstractNumId w:val="180"/>
  </w:num>
  <w:num w:numId="141">
    <w:abstractNumId w:val="306"/>
  </w:num>
  <w:num w:numId="142">
    <w:abstractNumId w:val="461"/>
  </w:num>
  <w:num w:numId="143">
    <w:abstractNumId w:val="452"/>
  </w:num>
  <w:num w:numId="144">
    <w:abstractNumId w:val="508"/>
  </w:num>
  <w:num w:numId="145">
    <w:abstractNumId w:val="272"/>
  </w:num>
  <w:num w:numId="146">
    <w:abstractNumId w:val="351"/>
  </w:num>
  <w:num w:numId="147">
    <w:abstractNumId w:val="77"/>
  </w:num>
  <w:num w:numId="148">
    <w:abstractNumId w:val="120"/>
  </w:num>
  <w:num w:numId="149">
    <w:abstractNumId w:val="450"/>
  </w:num>
  <w:num w:numId="150">
    <w:abstractNumId w:val="320"/>
  </w:num>
  <w:num w:numId="151">
    <w:abstractNumId w:val="420"/>
  </w:num>
  <w:num w:numId="152">
    <w:abstractNumId w:val="268"/>
  </w:num>
  <w:num w:numId="153">
    <w:abstractNumId w:val="407"/>
  </w:num>
  <w:num w:numId="154">
    <w:abstractNumId w:val="22"/>
  </w:num>
  <w:num w:numId="155">
    <w:abstractNumId w:val="329"/>
  </w:num>
  <w:num w:numId="156">
    <w:abstractNumId w:val="91"/>
  </w:num>
  <w:num w:numId="157">
    <w:abstractNumId w:val="322"/>
  </w:num>
  <w:num w:numId="158">
    <w:abstractNumId w:val="503"/>
  </w:num>
  <w:num w:numId="159">
    <w:abstractNumId w:val="162"/>
  </w:num>
  <w:num w:numId="160">
    <w:abstractNumId w:val="288"/>
  </w:num>
  <w:num w:numId="161">
    <w:abstractNumId w:val="465"/>
  </w:num>
  <w:num w:numId="162">
    <w:abstractNumId w:val="177"/>
  </w:num>
  <w:num w:numId="163">
    <w:abstractNumId w:val="62"/>
  </w:num>
  <w:num w:numId="164">
    <w:abstractNumId w:val="124"/>
  </w:num>
  <w:num w:numId="165">
    <w:abstractNumId w:val="239"/>
  </w:num>
  <w:num w:numId="166">
    <w:abstractNumId w:val="105"/>
  </w:num>
  <w:num w:numId="167">
    <w:abstractNumId w:val="476"/>
  </w:num>
  <w:num w:numId="168">
    <w:abstractNumId w:val="242"/>
  </w:num>
  <w:num w:numId="169">
    <w:abstractNumId w:val="233"/>
  </w:num>
  <w:num w:numId="170">
    <w:abstractNumId w:val="166"/>
  </w:num>
  <w:num w:numId="171">
    <w:abstractNumId w:val="111"/>
  </w:num>
  <w:num w:numId="172">
    <w:abstractNumId w:val="496"/>
  </w:num>
  <w:num w:numId="173">
    <w:abstractNumId w:val="274"/>
  </w:num>
  <w:num w:numId="174">
    <w:abstractNumId w:val="342"/>
  </w:num>
  <w:num w:numId="175">
    <w:abstractNumId w:val="99"/>
  </w:num>
  <w:num w:numId="176">
    <w:abstractNumId w:val="474"/>
  </w:num>
  <w:num w:numId="177">
    <w:abstractNumId w:val="147"/>
  </w:num>
  <w:num w:numId="178">
    <w:abstractNumId w:val="205"/>
  </w:num>
  <w:num w:numId="179">
    <w:abstractNumId w:val="506"/>
  </w:num>
  <w:num w:numId="180">
    <w:abstractNumId w:val="13"/>
  </w:num>
  <w:num w:numId="181">
    <w:abstractNumId w:val="499"/>
  </w:num>
  <w:num w:numId="182">
    <w:abstractNumId w:val="246"/>
  </w:num>
  <w:num w:numId="183">
    <w:abstractNumId w:val="174"/>
  </w:num>
  <w:num w:numId="184">
    <w:abstractNumId w:val="129"/>
  </w:num>
  <w:num w:numId="185">
    <w:abstractNumId w:val="533"/>
  </w:num>
  <w:num w:numId="186">
    <w:abstractNumId w:val="319"/>
  </w:num>
  <w:num w:numId="187">
    <w:abstractNumId w:val="355"/>
  </w:num>
  <w:num w:numId="188">
    <w:abstractNumId w:val="18"/>
  </w:num>
  <w:num w:numId="189">
    <w:abstractNumId w:val="23"/>
  </w:num>
  <w:num w:numId="190">
    <w:abstractNumId w:val="443"/>
  </w:num>
  <w:num w:numId="191">
    <w:abstractNumId w:val="381"/>
  </w:num>
  <w:num w:numId="192">
    <w:abstractNumId w:val="209"/>
  </w:num>
  <w:num w:numId="193">
    <w:abstractNumId w:val="429"/>
  </w:num>
  <w:num w:numId="194">
    <w:abstractNumId w:val="206"/>
  </w:num>
  <w:num w:numId="195">
    <w:abstractNumId w:val="361"/>
  </w:num>
  <w:num w:numId="196">
    <w:abstractNumId w:val="215"/>
  </w:num>
  <w:num w:numId="197">
    <w:abstractNumId w:val="60"/>
  </w:num>
  <w:num w:numId="198">
    <w:abstractNumId w:val="35"/>
  </w:num>
  <w:num w:numId="199">
    <w:abstractNumId w:val="258"/>
  </w:num>
  <w:num w:numId="200">
    <w:abstractNumId w:val="488"/>
  </w:num>
  <w:num w:numId="201">
    <w:abstractNumId w:val="240"/>
  </w:num>
  <w:num w:numId="202">
    <w:abstractNumId w:val="315"/>
  </w:num>
  <w:num w:numId="203">
    <w:abstractNumId w:val="113"/>
  </w:num>
  <w:num w:numId="204">
    <w:abstractNumId w:val="208"/>
  </w:num>
  <w:num w:numId="205">
    <w:abstractNumId w:val="492"/>
  </w:num>
  <w:num w:numId="206">
    <w:abstractNumId w:val="95"/>
  </w:num>
  <w:num w:numId="207">
    <w:abstractNumId w:val="108"/>
  </w:num>
  <w:num w:numId="208">
    <w:abstractNumId w:val="284"/>
  </w:num>
  <w:num w:numId="209">
    <w:abstractNumId w:val="279"/>
  </w:num>
  <w:num w:numId="210">
    <w:abstractNumId w:val="231"/>
  </w:num>
  <w:num w:numId="211">
    <w:abstractNumId w:val="225"/>
  </w:num>
  <w:num w:numId="212">
    <w:abstractNumId w:val="213"/>
  </w:num>
  <w:num w:numId="213">
    <w:abstractNumId w:val="79"/>
  </w:num>
  <w:num w:numId="214">
    <w:abstractNumId w:val="226"/>
  </w:num>
  <w:num w:numId="215">
    <w:abstractNumId w:val="352"/>
  </w:num>
  <w:num w:numId="216">
    <w:abstractNumId w:val="52"/>
  </w:num>
  <w:num w:numId="217">
    <w:abstractNumId w:val="217"/>
  </w:num>
  <w:num w:numId="218">
    <w:abstractNumId w:val="98"/>
  </w:num>
  <w:num w:numId="219">
    <w:abstractNumId w:val="199"/>
  </w:num>
  <w:num w:numId="220">
    <w:abstractNumId w:val="387"/>
  </w:num>
  <w:num w:numId="221">
    <w:abstractNumId w:val="94"/>
  </w:num>
  <w:num w:numId="222">
    <w:abstractNumId w:val="343"/>
  </w:num>
  <w:num w:numId="223">
    <w:abstractNumId w:val="63"/>
  </w:num>
  <w:num w:numId="224">
    <w:abstractNumId w:val="500"/>
  </w:num>
  <w:num w:numId="225">
    <w:abstractNumId w:val="175"/>
  </w:num>
  <w:num w:numId="226">
    <w:abstractNumId w:val="47"/>
  </w:num>
  <w:num w:numId="227">
    <w:abstractNumId w:val="501"/>
  </w:num>
  <w:num w:numId="228">
    <w:abstractNumId w:val="73"/>
  </w:num>
  <w:num w:numId="229">
    <w:abstractNumId w:val="431"/>
  </w:num>
  <w:num w:numId="230">
    <w:abstractNumId w:val="460"/>
  </w:num>
  <w:num w:numId="231">
    <w:abstractNumId w:val="31"/>
  </w:num>
  <w:num w:numId="232">
    <w:abstractNumId w:val="46"/>
  </w:num>
  <w:num w:numId="233">
    <w:abstractNumId w:val="307"/>
  </w:num>
  <w:num w:numId="234">
    <w:abstractNumId w:val="486"/>
  </w:num>
  <w:num w:numId="235">
    <w:abstractNumId w:val="463"/>
  </w:num>
  <w:num w:numId="236">
    <w:abstractNumId w:val="471"/>
  </w:num>
  <w:num w:numId="237">
    <w:abstractNumId w:val="321"/>
  </w:num>
  <w:num w:numId="238">
    <w:abstractNumId w:val="84"/>
  </w:num>
  <w:num w:numId="239">
    <w:abstractNumId w:val="371"/>
  </w:num>
  <w:num w:numId="240">
    <w:abstractNumId w:val="183"/>
  </w:num>
  <w:num w:numId="241">
    <w:abstractNumId w:val="312"/>
  </w:num>
  <w:num w:numId="242">
    <w:abstractNumId w:val="132"/>
  </w:num>
  <w:num w:numId="243">
    <w:abstractNumId w:val="457"/>
  </w:num>
  <w:num w:numId="244">
    <w:abstractNumId w:val="370"/>
  </w:num>
  <w:num w:numId="245">
    <w:abstractNumId w:val="181"/>
  </w:num>
  <w:num w:numId="246">
    <w:abstractNumId w:val="195"/>
  </w:num>
  <w:num w:numId="247">
    <w:abstractNumId w:val="114"/>
  </w:num>
  <w:num w:numId="248">
    <w:abstractNumId w:val="178"/>
  </w:num>
  <w:num w:numId="249">
    <w:abstractNumId w:val="483"/>
  </w:num>
  <w:num w:numId="250">
    <w:abstractNumId w:val="413"/>
  </w:num>
  <w:num w:numId="251">
    <w:abstractNumId w:val="490"/>
  </w:num>
  <w:num w:numId="252">
    <w:abstractNumId w:val="30"/>
  </w:num>
  <w:num w:numId="253">
    <w:abstractNumId w:val="198"/>
  </w:num>
  <w:num w:numId="254">
    <w:abstractNumId w:val="75"/>
  </w:num>
  <w:num w:numId="255">
    <w:abstractNumId w:val="478"/>
  </w:num>
  <w:num w:numId="256">
    <w:abstractNumId w:val="267"/>
  </w:num>
  <w:num w:numId="257">
    <w:abstractNumId w:val="302"/>
  </w:num>
  <w:num w:numId="258">
    <w:abstractNumId w:val="228"/>
  </w:num>
  <w:num w:numId="259">
    <w:abstractNumId w:val="56"/>
  </w:num>
  <w:num w:numId="260">
    <w:abstractNumId w:val="66"/>
  </w:num>
  <w:num w:numId="261">
    <w:abstractNumId w:val="376"/>
  </w:num>
  <w:num w:numId="262">
    <w:abstractNumId w:val="121"/>
  </w:num>
  <w:num w:numId="263">
    <w:abstractNumId w:val="122"/>
  </w:num>
  <w:num w:numId="264">
    <w:abstractNumId w:val="44"/>
  </w:num>
  <w:num w:numId="265">
    <w:abstractNumId w:val="128"/>
  </w:num>
  <w:num w:numId="266">
    <w:abstractNumId w:val="395"/>
  </w:num>
  <w:num w:numId="267">
    <w:abstractNumId w:val="440"/>
  </w:num>
  <w:num w:numId="268">
    <w:abstractNumId w:val="354"/>
  </w:num>
  <w:num w:numId="269">
    <w:abstractNumId w:val="176"/>
  </w:num>
  <w:num w:numId="270">
    <w:abstractNumId w:val="123"/>
  </w:num>
  <w:num w:numId="271">
    <w:abstractNumId w:val="173"/>
  </w:num>
  <w:num w:numId="272">
    <w:abstractNumId w:val="487"/>
  </w:num>
  <w:num w:numId="273">
    <w:abstractNumId w:val="237"/>
  </w:num>
  <w:num w:numId="274">
    <w:abstractNumId w:val="76"/>
  </w:num>
  <w:num w:numId="275">
    <w:abstractNumId w:val="399"/>
  </w:num>
  <w:num w:numId="276">
    <w:abstractNumId w:val="89"/>
  </w:num>
  <w:num w:numId="277">
    <w:abstractNumId w:val="310"/>
  </w:num>
  <w:num w:numId="278">
    <w:abstractNumId w:val="495"/>
  </w:num>
  <w:num w:numId="279">
    <w:abstractNumId w:val="187"/>
  </w:num>
  <w:num w:numId="280">
    <w:abstractNumId w:val="107"/>
  </w:num>
  <w:num w:numId="281">
    <w:abstractNumId w:val="424"/>
  </w:num>
  <w:num w:numId="282">
    <w:abstractNumId w:val="185"/>
  </w:num>
  <w:num w:numId="283">
    <w:abstractNumId w:val="157"/>
  </w:num>
  <w:num w:numId="284">
    <w:abstractNumId w:val="403"/>
  </w:num>
  <w:num w:numId="285">
    <w:abstractNumId w:val="21"/>
  </w:num>
  <w:num w:numId="286">
    <w:abstractNumId w:val="484"/>
  </w:num>
  <w:num w:numId="287">
    <w:abstractNumId w:val="534"/>
  </w:num>
  <w:num w:numId="288">
    <w:abstractNumId w:val="273"/>
  </w:num>
  <w:num w:numId="289">
    <w:abstractNumId w:val="27"/>
  </w:num>
  <w:num w:numId="290">
    <w:abstractNumId w:val="332"/>
  </w:num>
  <w:num w:numId="291">
    <w:abstractNumId w:val="80"/>
  </w:num>
  <w:num w:numId="292">
    <w:abstractNumId w:val="278"/>
  </w:num>
  <w:num w:numId="293">
    <w:abstractNumId w:val="86"/>
  </w:num>
  <w:num w:numId="294">
    <w:abstractNumId w:val="156"/>
  </w:num>
  <w:num w:numId="295">
    <w:abstractNumId w:val="479"/>
  </w:num>
  <w:num w:numId="296">
    <w:abstractNumId w:val="191"/>
  </w:num>
  <w:num w:numId="297">
    <w:abstractNumId w:val="327"/>
  </w:num>
  <w:num w:numId="298">
    <w:abstractNumId w:val="230"/>
  </w:num>
  <w:num w:numId="299">
    <w:abstractNumId w:val="232"/>
  </w:num>
  <w:num w:numId="300">
    <w:abstractNumId w:val="104"/>
  </w:num>
  <w:num w:numId="301">
    <w:abstractNumId w:val="243"/>
  </w:num>
  <w:num w:numId="302">
    <w:abstractNumId w:val="436"/>
  </w:num>
  <w:num w:numId="303">
    <w:abstractNumId w:val="434"/>
  </w:num>
  <w:num w:numId="304">
    <w:abstractNumId w:val="255"/>
  </w:num>
  <w:num w:numId="305">
    <w:abstractNumId w:val="472"/>
  </w:num>
  <w:num w:numId="306">
    <w:abstractNumId w:val="470"/>
  </w:num>
  <w:num w:numId="307">
    <w:abstractNumId w:val="389"/>
  </w:num>
  <w:num w:numId="308">
    <w:abstractNumId w:val="224"/>
  </w:num>
  <w:num w:numId="309">
    <w:abstractNumId w:val="241"/>
  </w:num>
  <w:num w:numId="310">
    <w:abstractNumId w:val="517"/>
  </w:num>
  <w:num w:numId="311">
    <w:abstractNumId w:val="170"/>
  </w:num>
  <w:num w:numId="312">
    <w:abstractNumId w:val="283"/>
  </w:num>
  <w:num w:numId="313">
    <w:abstractNumId w:val="515"/>
  </w:num>
  <w:num w:numId="314">
    <w:abstractNumId w:val="455"/>
  </w:num>
  <w:num w:numId="315">
    <w:abstractNumId w:val="92"/>
  </w:num>
  <w:num w:numId="316">
    <w:abstractNumId w:val="466"/>
  </w:num>
  <w:num w:numId="317">
    <w:abstractNumId w:val="142"/>
  </w:num>
  <w:num w:numId="318">
    <w:abstractNumId w:val="287"/>
  </w:num>
  <w:num w:numId="319">
    <w:abstractNumId w:val="97"/>
  </w:num>
  <w:num w:numId="320">
    <w:abstractNumId w:val="34"/>
  </w:num>
  <w:num w:numId="321">
    <w:abstractNumId w:val="145"/>
  </w:num>
  <w:num w:numId="322">
    <w:abstractNumId w:val="68"/>
  </w:num>
  <w:num w:numId="323">
    <w:abstractNumId w:val="26"/>
  </w:num>
  <w:num w:numId="324">
    <w:abstractNumId w:val="43"/>
  </w:num>
  <w:num w:numId="325">
    <w:abstractNumId w:val="100"/>
  </w:num>
  <w:num w:numId="326">
    <w:abstractNumId w:val="38"/>
  </w:num>
  <w:num w:numId="327">
    <w:abstractNumId w:val="143"/>
  </w:num>
  <w:num w:numId="328">
    <w:abstractNumId w:val="266"/>
  </w:num>
  <w:num w:numId="329">
    <w:abstractNumId w:val="69"/>
  </w:num>
  <w:num w:numId="330">
    <w:abstractNumId w:val="535"/>
  </w:num>
  <w:num w:numId="331">
    <w:abstractNumId w:val="168"/>
  </w:num>
  <w:num w:numId="332">
    <w:abstractNumId w:val="150"/>
  </w:num>
  <w:num w:numId="333">
    <w:abstractNumId w:val="372"/>
  </w:num>
  <w:num w:numId="334">
    <w:abstractNumId w:val="391"/>
  </w:num>
  <w:num w:numId="335">
    <w:abstractNumId w:val="313"/>
  </w:num>
  <w:num w:numId="336">
    <w:abstractNumId w:val="467"/>
  </w:num>
  <w:num w:numId="337">
    <w:abstractNumId w:val="441"/>
  </w:num>
  <w:num w:numId="338">
    <w:abstractNumId w:val="451"/>
  </w:num>
  <w:num w:numId="339">
    <w:abstractNumId w:val="462"/>
  </w:num>
  <w:num w:numId="340">
    <w:abstractNumId w:val="90"/>
  </w:num>
  <w:num w:numId="341">
    <w:abstractNumId w:val="328"/>
  </w:num>
  <w:num w:numId="342">
    <w:abstractNumId w:val="229"/>
  </w:num>
  <w:num w:numId="343">
    <w:abstractNumId w:val="411"/>
  </w:num>
  <w:num w:numId="344">
    <w:abstractNumId w:val="262"/>
  </w:num>
  <w:num w:numId="345">
    <w:abstractNumId w:val="339"/>
  </w:num>
  <w:num w:numId="346">
    <w:abstractNumId w:val="155"/>
  </w:num>
  <w:num w:numId="347">
    <w:abstractNumId w:val="53"/>
  </w:num>
  <w:num w:numId="348">
    <w:abstractNumId w:val="303"/>
  </w:num>
  <w:num w:numId="349">
    <w:abstractNumId w:val="212"/>
  </w:num>
  <w:num w:numId="350">
    <w:abstractNumId w:val="102"/>
  </w:num>
  <w:num w:numId="351">
    <w:abstractNumId w:val="190"/>
  </w:num>
  <w:num w:numId="352">
    <w:abstractNumId w:val="368"/>
  </w:num>
  <w:num w:numId="353">
    <w:abstractNumId w:val="365"/>
  </w:num>
  <w:num w:numId="354">
    <w:abstractNumId w:val="498"/>
  </w:num>
  <w:num w:numId="355">
    <w:abstractNumId w:val="109"/>
  </w:num>
  <w:num w:numId="356">
    <w:abstractNumId w:val="464"/>
  </w:num>
  <w:num w:numId="357">
    <w:abstractNumId w:val="143"/>
  </w:num>
  <w:num w:numId="358">
    <w:abstractNumId w:val="306"/>
  </w:num>
  <w:num w:numId="359">
    <w:abstractNumId w:val="314"/>
  </w:num>
  <w:num w:numId="360">
    <w:abstractNumId w:val="385"/>
  </w:num>
  <w:num w:numId="361">
    <w:abstractNumId w:val="270"/>
  </w:num>
  <w:num w:numId="362">
    <w:abstractNumId w:val="227"/>
  </w:num>
  <w:num w:numId="363">
    <w:abstractNumId w:val="324"/>
  </w:num>
  <w:num w:numId="364">
    <w:abstractNumId w:val="160"/>
  </w:num>
  <w:num w:numId="365">
    <w:abstractNumId w:val="294"/>
  </w:num>
  <w:num w:numId="366">
    <w:abstractNumId w:val="520"/>
  </w:num>
  <w:num w:numId="367">
    <w:abstractNumId w:val="318"/>
  </w:num>
  <w:num w:numId="368">
    <w:abstractNumId w:val="171"/>
  </w:num>
  <w:num w:numId="369">
    <w:abstractNumId w:val="383"/>
  </w:num>
  <w:num w:numId="370">
    <w:abstractNumId w:val="345"/>
  </w:num>
  <w:num w:numId="371">
    <w:abstractNumId w:val="19"/>
  </w:num>
  <w:num w:numId="372">
    <w:abstractNumId w:val="49"/>
  </w:num>
  <w:num w:numId="373">
    <w:abstractNumId w:val="54"/>
  </w:num>
  <w:num w:numId="374">
    <w:abstractNumId w:val="67"/>
  </w:num>
  <w:num w:numId="375">
    <w:abstractNumId w:val="112"/>
  </w:num>
  <w:num w:numId="376">
    <w:abstractNumId w:val="130"/>
  </w:num>
  <w:num w:numId="377">
    <w:abstractNumId w:val="144"/>
  </w:num>
  <w:num w:numId="378">
    <w:abstractNumId w:val="179"/>
  </w:num>
  <w:num w:numId="379">
    <w:abstractNumId w:val="223"/>
  </w:num>
  <w:num w:numId="380">
    <w:abstractNumId w:val="289"/>
  </w:num>
  <w:num w:numId="381">
    <w:abstractNumId w:val="297"/>
  </w:num>
  <w:num w:numId="382">
    <w:abstractNumId w:val="308"/>
  </w:num>
  <w:num w:numId="383">
    <w:abstractNumId w:val="325"/>
  </w:num>
  <w:num w:numId="384">
    <w:abstractNumId w:val="335"/>
  </w:num>
  <w:num w:numId="385">
    <w:abstractNumId w:val="377"/>
  </w:num>
  <w:num w:numId="386">
    <w:abstractNumId w:val="406"/>
  </w:num>
  <w:num w:numId="387">
    <w:abstractNumId w:val="426"/>
  </w:num>
  <w:num w:numId="388">
    <w:abstractNumId w:val="446"/>
  </w:num>
  <w:num w:numId="389">
    <w:abstractNumId w:val="505"/>
  </w:num>
  <w:num w:numId="390">
    <w:abstractNumId w:val="507"/>
  </w:num>
  <w:num w:numId="391">
    <w:abstractNumId w:val="510"/>
  </w:num>
  <w:num w:numId="392">
    <w:abstractNumId w:val="10"/>
  </w:num>
  <w:num w:numId="393">
    <w:abstractNumId w:val="151"/>
  </w:num>
  <w:num w:numId="394">
    <w:abstractNumId w:val="459"/>
  </w:num>
  <w:num w:numId="395">
    <w:abstractNumId w:val="4"/>
  </w:num>
  <w:num w:numId="396">
    <w:abstractNumId w:val="0"/>
  </w:num>
  <w:num w:numId="397">
    <w:abstractNumId w:val="1"/>
  </w:num>
  <w:num w:numId="398">
    <w:abstractNumId w:val="271"/>
  </w:num>
  <w:num w:numId="399">
    <w:abstractNumId w:val="106"/>
  </w:num>
  <w:num w:numId="400">
    <w:abstractNumId w:val="409"/>
  </w:num>
  <w:num w:numId="401">
    <w:abstractNumId w:val="323"/>
  </w:num>
  <w:num w:numId="402">
    <w:abstractNumId w:val="12"/>
  </w:num>
  <w:num w:numId="403">
    <w:abstractNumId w:val="357"/>
  </w:num>
  <w:num w:numId="404">
    <w:abstractNumId w:val="247"/>
  </w:num>
  <w:num w:numId="405">
    <w:abstractNumId w:val="502"/>
  </w:num>
  <w:num w:numId="406">
    <w:abstractNumId w:val="165"/>
  </w:num>
  <w:num w:numId="407">
    <w:abstractNumId w:val="509"/>
  </w:num>
  <w:num w:numId="408">
    <w:abstractNumId w:val="101"/>
  </w:num>
  <w:num w:numId="409">
    <w:abstractNumId w:val="373"/>
  </w:num>
  <w:num w:numId="410">
    <w:abstractNumId w:val="523"/>
  </w:num>
  <w:num w:numId="411">
    <w:abstractNumId w:val="210"/>
  </w:num>
  <w:num w:numId="412">
    <w:abstractNumId w:val="359"/>
  </w:num>
  <w:num w:numId="413">
    <w:abstractNumId w:val="3"/>
  </w:num>
  <w:num w:numId="414">
    <w:abstractNumId w:val="6"/>
  </w:num>
  <w:num w:numId="415">
    <w:abstractNumId w:val="7"/>
  </w:num>
  <w:num w:numId="416">
    <w:abstractNumId w:val="442"/>
  </w:num>
  <w:num w:numId="417">
    <w:abstractNumId w:val="363"/>
  </w:num>
  <w:num w:numId="418">
    <w:abstractNumId w:val="382"/>
  </w:num>
  <w:num w:numId="419">
    <w:abstractNumId w:val="169"/>
  </w:num>
  <w:num w:numId="420">
    <w:abstractNumId w:val="152"/>
  </w:num>
  <w:num w:numId="421">
    <w:abstractNumId w:val="346"/>
  </w:num>
  <w:num w:numId="422">
    <w:abstractNumId w:val="435"/>
  </w:num>
  <w:num w:numId="423">
    <w:abstractNumId w:val="164"/>
  </w:num>
  <w:num w:numId="424">
    <w:abstractNumId w:val="115"/>
  </w:num>
  <w:num w:numId="425">
    <w:abstractNumId w:val="214"/>
  </w:num>
  <w:num w:numId="426">
    <w:abstractNumId w:val="161"/>
  </w:num>
  <w:num w:numId="427">
    <w:abstractNumId w:val="253"/>
  </w:num>
  <w:num w:numId="428">
    <w:abstractNumId w:val="416"/>
  </w:num>
  <w:num w:numId="429">
    <w:abstractNumId w:val="481"/>
  </w:num>
  <w:num w:numId="430">
    <w:abstractNumId w:val="290"/>
  </w:num>
  <w:num w:numId="431">
    <w:abstractNumId w:val="528"/>
  </w:num>
  <w:num w:numId="432">
    <w:abstractNumId w:val="261"/>
  </w:num>
  <w:num w:numId="433">
    <w:abstractNumId w:val="331"/>
  </w:num>
  <w:num w:numId="434">
    <w:abstractNumId w:val="296"/>
  </w:num>
  <w:num w:numId="435">
    <w:abstractNumId w:val="350"/>
  </w:num>
  <w:num w:numId="436">
    <w:abstractNumId w:val="20"/>
  </w:num>
  <w:num w:numId="437">
    <w:abstractNumId w:val="220"/>
  </w:num>
  <w:num w:numId="438">
    <w:abstractNumId w:val="222"/>
  </w:num>
  <w:num w:numId="439">
    <w:abstractNumId w:val="485"/>
  </w:num>
  <w:num w:numId="440">
    <w:abstractNumId w:val="218"/>
  </w:num>
  <w:num w:numId="441">
    <w:abstractNumId w:val="221"/>
  </w:num>
  <w:num w:numId="442">
    <w:abstractNumId w:val="494"/>
  </w:num>
  <w:num w:numId="443">
    <w:abstractNumId w:val="384"/>
  </w:num>
  <w:num w:numId="444">
    <w:abstractNumId w:val="33"/>
  </w:num>
  <w:num w:numId="445">
    <w:abstractNumId w:val="276"/>
  </w:num>
  <w:num w:numId="446">
    <w:abstractNumId w:val="32"/>
  </w:num>
  <w:num w:numId="447">
    <w:abstractNumId w:val="445"/>
  </w:num>
  <w:num w:numId="448">
    <w:abstractNumId w:val="244"/>
  </w:num>
  <w:num w:numId="449">
    <w:abstractNumId w:val="189"/>
  </w:num>
  <w:num w:numId="450">
    <w:abstractNumId w:val="29"/>
  </w:num>
  <w:num w:numId="451">
    <w:abstractNumId w:val="136"/>
  </w:num>
  <w:num w:numId="452">
    <w:abstractNumId w:val="366"/>
  </w:num>
  <w:num w:numId="453">
    <w:abstractNumId w:val="24"/>
  </w:num>
  <w:num w:numId="454">
    <w:abstractNumId w:val="74"/>
  </w:num>
  <w:num w:numId="455">
    <w:abstractNumId w:val="188"/>
  </w:num>
  <w:num w:numId="456">
    <w:abstractNumId w:val="419"/>
  </w:num>
  <w:num w:numId="457">
    <w:abstractNumId w:val="438"/>
  </w:num>
  <w:num w:numId="458">
    <w:abstractNumId w:val="375"/>
  </w:num>
  <w:num w:numId="459">
    <w:abstractNumId w:val="64"/>
  </w:num>
  <w:num w:numId="460">
    <w:abstractNumId w:val="15"/>
  </w:num>
  <w:num w:numId="461">
    <w:abstractNumId w:val="182"/>
  </w:num>
  <w:num w:numId="462">
    <w:abstractNumId w:val="374"/>
  </w:num>
  <w:num w:numId="463">
    <w:abstractNumId w:val="202"/>
  </w:num>
  <w:num w:numId="464">
    <w:abstractNumId w:val="40"/>
  </w:num>
  <w:num w:numId="465">
    <w:abstractNumId w:val="305"/>
  </w:num>
  <w:num w:numId="466">
    <w:abstractNumId w:val="300"/>
  </w:num>
  <w:num w:numId="467">
    <w:abstractNumId w:val="473"/>
  </w:num>
  <w:num w:numId="468">
    <w:abstractNumId w:val="59"/>
  </w:num>
  <w:num w:numId="469">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38"/>
    <w:lvlOverride w:ilvl="0">
      <w:startOverride w:val="1"/>
    </w:lvlOverride>
    <w:lvlOverride w:ilvl="1"/>
    <w:lvlOverride w:ilvl="2"/>
    <w:lvlOverride w:ilvl="3"/>
    <w:lvlOverride w:ilvl="4"/>
    <w:lvlOverride w:ilvl="5"/>
    <w:lvlOverride w:ilvl="6"/>
    <w:lvlOverride w:ilvl="7"/>
    <w:lvlOverride w:ilvl="8"/>
  </w:num>
  <w:num w:numId="475">
    <w:abstractNumId w:val="396"/>
  </w:num>
  <w:num w:numId="476">
    <w:abstractNumId w:val="369"/>
  </w:num>
  <w:num w:numId="477">
    <w:abstractNumId w:val="11"/>
  </w:num>
  <w:num w:numId="478">
    <w:abstractNumId w:val="400"/>
  </w:num>
  <w:num w:numId="479">
    <w:abstractNumId w:val="238"/>
  </w:num>
  <w:num w:numId="480">
    <w:abstractNumId w:val="216"/>
  </w:num>
  <w:numIdMacAtCleanup w:val="4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1B70"/>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30BE"/>
    <w:rsid w:val="00034B64"/>
    <w:rsid w:val="0003644D"/>
    <w:rsid w:val="0004184F"/>
    <w:rsid w:val="000418C7"/>
    <w:rsid w:val="00042E49"/>
    <w:rsid w:val="00046DA5"/>
    <w:rsid w:val="00047404"/>
    <w:rsid w:val="00051EF1"/>
    <w:rsid w:val="000524A0"/>
    <w:rsid w:val="0005317A"/>
    <w:rsid w:val="00054542"/>
    <w:rsid w:val="00056A6A"/>
    <w:rsid w:val="00061178"/>
    <w:rsid w:val="0006350F"/>
    <w:rsid w:val="0007202C"/>
    <w:rsid w:val="00074C05"/>
    <w:rsid w:val="00075012"/>
    <w:rsid w:val="0007560A"/>
    <w:rsid w:val="00075C81"/>
    <w:rsid w:val="0007654F"/>
    <w:rsid w:val="0008086D"/>
    <w:rsid w:val="00080F44"/>
    <w:rsid w:val="00084AFD"/>
    <w:rsid w:val="00086387"/>
    <w:rsid w:val="00086A75"/>
    <w:rsid w:val="00086D3D"/>
    <w:rsid w:val="00090ECB"/>
    <w:rsid w:val="00091EE4"/>
    <w:rsid w:val="0009226B"/>
    <w:rsid w:val="00092E5E"/>
    <w:rsid w:val="00094463"/>
    <w:rsid w:val="000956F3"/>
    <w:rsid w:val="00097C1C"/>
    <w:rsid w:val="00097E31"/>
    <w:rsid w:val="000A19F4"/>
    <w:rsid w:val="000A2490"/>
    <w:rsid w:val="000A31EB"/>
    <w:rsid w:val="000A372B"/>
    <w:rsid w:val="000A4DE3"/>
    <w:rsid w:val="000A793C"/>
    <w:rsid w:val="000A7CDA"/>
    <w:rsid w:val="000B1C0B"/>
    <w:rsid w:val="000B315C"/>
    <w:rsid w:val="000B3842"/>
    <w:rsid w:val="000B657D"/>
    <w:rsid w:val="000B7E5B"/>
    <w:rsid w:val="000C0DB3"/>
    <w:rsid w:val="000C3ADD"/>
    <w:rsid w:val="000C5DD0"/>
    <w:rsid w:val="000C67D4"/>
    <w:rsid w:val="000D3135"/>
    <w:rsid w:val="000D6C62"/>
    <w:rsid w:val="000D73D3"/>
    <w:rsid w:val="000E2B10"/>
    <w:rsid w:val="000E40A2"/>
    <w:rsid w:val="000E730E"/>
    <w:rsid w:val="000F135E"/>
    <w:rsid w:val="000F1838"/>
    <w:rsid w:val="000F4797"/>
    <w:rsid w:val="000F61F9"/>
    <w:rsid w:val="000F7AFF"/>
    <w:rsid w:val="00101139"/>
    <w:rsid w:val="00101261"/>
    <w:rsid w:val="00101D88"/>
    <w:rsid w:val="00102B15"/>
    <w:rsid w:val="0010366C"/>
    <w:rsid w:val="0010522F"/>
    <w:rsid w:val="00105D25"/>
    <w:rsid w:val="0010730B"/>
    <w:rsid w:val="0010755F"/>
    <w:rsid w:val="00107D2B"/>
    <w:rsid w:val="00110392"/>
    <w:rsid w:val="00111932"/>
    <w:rsid w:val="0011194D"/>
    <w:rsid w:val="00117C37"/>
    <w:rsid w:val="00117C47"/>
    <w:rsid w:val="00123D43"/>
    <w:rsid w:val="00124600"/>
    <w:rsid w:val="001266DC"/>
    <w:rsid w:val="001269AE"/>
    <w:rsid w:val="0012779E"/>
    <w:rsid w:val="00127891"/>
    <w:rsid w:val="00127DDC"/>
    <w:rsid w:val="00127E80"/>
    <w:rsid w:val="001306F9"/>
    <w:rsid w:val="00132FC9"/>
    <w:rsid w:val="00133E44"/>
    <w:rsid w:val="00133E6A"/>
    <w:rsid w:val="001407D4"/>
    <w:rsid w:val="00142521"/>
    <w:rsid w:val="001431FE"/>
    <w:rsid w:val="00144977"/>
    <w:rsid w:val="001454B9"/>
    <w:rsid w:val="00150C95"/>
    <w:rsid w:val="00155525"/>
    <w:rsid w:val="00155C43"/>
    <w:rsid w:val="0015603B"/>
    <w:rsid w:val="001565D9"/>
    <w:rsid w:val="00157065"/>
    <w:rsid w:val="00160562"/>
    <w:rsid w:val="00160C74"/>
    <w:rsid w:val="0016231A"/>
    <w:rsid w:val="0016364F"/>
    <w:rsid w:val="001638B7"/>
    <w:rsid w:val="00163E50"/>
    <w:rsid w:val="001647F1"/>
    <w:rsid w:val="001676B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99E"/>
    <w:rsid w:val="001A2AA3"/>
    <w:rsid w:val="001A4292"/>
    <w:rsid w:val="001A78BA"/>
    <w:rsid w:val="001B14B5"/>
    <w:rsid w:val="001B27A4"/>
    <w:rsid w:val="001B4938"/>
    <w:rsid w:val="001B63E8"/>
    <w:rsid w:val="001C13C7"/>
    <w:rsid w:val="001C2E60"/>
    <w:rsid w:val="001C2E7F"/>
    <w:rsid w:val="001C2E96"/>
    <w:rsid w:val="001C3618"/>
    <w:rsid w:val="001C3F3E"/>
    <w:rsid w:val="001C791F"/>
    <w:rsid w:val="001D0914"/>
    <w:rsid w:val="001D4655"/>
    <w:rsid w:val="001D4759"/>
    <w:rsid w:val="001D5157"/>
    <w:rsid w:val="001D5D5E"/>
    <w:rsid w:val="001D60E4"/>
    <w:rsid w:val="001E0444"/>
    <w:rsid w:val="001E054F"/>
    <w:rsid w:val="001E1CAB"/>
    <w:rsid w:val="001E4AC7"/>
    <w:rsid w:val="001E7452"/>
    <w:rsid w:val="001E74B7"/>
    <w:rsid w:val="001E7DD9"/>
    <w:rsid w:val="001F0280"/>
    <w:rsid w:val="001F046A"/>
    <w:rsid w:val="001F1AFA"/>
    <w:rsid w:val="001F1E29"/>
    <w:rsid w:val="001F4E42"/>
    <w:rsid w:val="001F5B2C"/>
    <w:rsid w:val="001F70E6"/>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3E81"/>
    <w:rsid w:val="002355EF"/>
    <w:rsid w:val="00236D68"/>
    <w:rsid w:val="00236F2E"/>
    <w:rsid w:val="00240D22"/>
    <w:rsid w:val="0024552E"/>
    <w:rsid w:val="00246CD4"/>
    <w:rsid w:val="00246F3D"/>
    <w:rsid w:val="002476E9"/>
    <w:rsid w:val="00250A3C"/>
    <w:rsid w:val="00253590"/>
    <w:rsid w:val="002543AA"/>
    <w:rsid w:val="00255686"/>
    <w:rsid w:val="0025572B"/>
    <w:rsid w:val="00257CE6"/>
    <w:rsid w:val="002620E4"/>
    <w:rsid w:val="002621E5"/>
    <w:rsid w:val="00263884"/>
    <w:rsid w:val="0026407A"/>
    <w:rsid w:val="00270193"/>
    <w:rsid w:val="00270362"/>
    <w:rsid w:val="00273DA1"/>
    <w:rsid w:val="00274321"/>
    <w:rsid w:val="00277040"/>
    <w:rsid w:val="0028062D"/>
    <w:rsid w:val="00282B28"/>
    <w:rsid w:val="00283394"/>
    <w:rsid w:val="00284413"/>
    <w:rsid w:val="002856E8"/>
    <w:rsid w:val="002917DD"/>
    <w:rsid w:val="002921CE"/>
    <w:rsid w:val="00292A24"/>
    <w:rsid w:val="002971F3"/>
    <w:rsid w:val="0029747E"/>
    <w:rsid w:val="002A0E1B"/>
    <w:rsid w:val="002A1BAC"/>
    <w:rsid w:val="002A4E45"/>
    <w:rsid w:val="002B13F6"/>
    <w:rsid w:val="002B15E1"/>
    <w:rsid w:val="002B53E3"/>
    <w:rsid w:val="002C15F5"/>
    <w:rsid w:val="002C1BD5"/>
    <w:rsid w:val="002C2003"/>
    <w:rsid w:val="002C32A0"/>
    <w:rsid w:val="002C4256"/>
    <w:rsid w:val="002C49E6"/>
    <w:rsid w:val="002C5CB1"/>
    <w:rsid w:val="002D06B7"/>
    <w:rsid w:val="002D2EC9"/>
    <w:rsid w:val="002D6AF6"/>
    <w:rsid w:val="002D75D5"/>
    <w:rsid w:val="002E2788"/>
    <w:rsid w:val="002E3658"/>
    <w:rsid w:val="002E79DB"/>
    <w:rsid w:val="002F0EC9"/>
    <w:rsid w:val="002F1111"/>
    <w:rsid w:val="002F1A70"/>
    <w:rsid w:val="002F1C19"/>
    <w:rsid w:val="002F399C"/>
    <w:rsid w:val="002F3C60"/>
    <w:rsid w:val="002F7564"/>
    <w:rsid w:val="003000A1"/>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466B4"/>
    <w:rsid w:val="00350653"/>
    <w:rsid w:val="00351220"/>
    <w:rsid w:val="003517FE"/>
    <w:rsid w:val="003521B9"/>
    <w:rsid w:val="00353658"/>
    <w:rsid w:val="003545AF"/>
    <w:rsid w:val="0035779E"/>
    <w:rsid w:val="00357D16"/>
    <w:rsid w:val="00360627"/>
    <w:rsid w:val="00360E09"/>
    <w:rsid w:val="00360EC5"/>
    <w:rsid w:val="0036135C"/>
    <w:rsid w:val="00361B0D"/>
    <w:rsid w:val="00362235"/>
    <w:rsid w:val="0036235C"/>
    <w:rsid w:val="003646E1"/>
    <w:rsid w:val="0036581C"/>
    <w:rsid w:val="00365FA9"/>
    <w:rsid w:val="0037250D"/>
    <w:rsid w:val="00373B0A"/>
    <w:rsid w:val="00381B9A"/>
    <w:rsid w:val="00382139"/>
    <w:rsid w:val="003826DB"/>
    <w:rsid w:val="003835E2"/>
    <w:rsid w:val="00391BD1"/>
    <w:rsid w:val="003924CF"/>
    <w:rsid w:val="00393857"/>
    <w:rsid w:val="0039429F"/>
    <w:rsid w:val="00397A78"/>
    <w:rsid w:val="003A0B88"/>
    <w:rsid w:val="003A1EDF"/>
    <w:rsid w:val="003A310A"/>
    <w:rsid w:val="003A32D4"/>
    <w:rsid w:val="003A364E"/>
    <w:rsid w:val="003A4829"/>
    <w:rsid w:val="003A7CAC"/>
    <w:rsid w:val="003B0914"/>
    <w:rsid w:val="003B1BEA"/>
    <w:rsid w:val="003B1F5C"/>
    <w:rsid w:val="003B242A"/>
    <w:rsid w:val="003B347B"/>
    <w:rsid w:val="003B3670"/>
    <w:rsid w:val="003B5BB5"/>
    <w:rsid w:val="003C09F4"/>
    <w:rsid w:val="003C77DE"/>
    <w:rsid w:val="003D0224"/>
    <w:rsid w:val="003D090F"/>
    <w:rsid w:val="003D0B46"/>
    <w:rsid w:val="003D3E40"/>
    <w:rsid w:val="003D4E5C"/>
    <w:rsid w:val="003D5261"/>
    <w:rsid w:val="003D7447"/>
    <w:rsid w:val="003D7F6B"/>
    <w:rsid w:val="003E035F"/>
    <w:rsid w:val="003E2274"/>
    <w:rsid w:val="003E2887"/>
    <w:rsid w:val="003E2DD0"/>
    <w:rsid w:val="003E2ED6"/>
    <w:rsid w:val="003E4F18"/>
    <w:rsid w:val="003F047B"/>
    <w:rsid w:val="003F0F27"/>
    <w:rsid w:val="003F5E30"/>
    <w:rsid w:val="003F6B14"/>
    <w:rsid w:val="003F6F60"/>
    <w:rsid w:val="003F7D66"/>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12A97"/>
    <w:rsid w:val="0041636E"/>
    <w:rsid w:val="0042072A"/>
    <w:rsid w:val="00420798"/>
    <w:rsid w:val="00421D82"/>
    <w:rsid w:val="00423482"/>
    <w:rsid w:val="00425B6E"/>
    <w:rsid w:val="00426401"/>
    <w:rsid w:val="00427632"/>
    <w:rsid w:val="0043112B"/>
    <w:rsid w:val="00431B1E"/>
    <w:rsid w:val="004333CB"/>
    <w:rsid w:val="0043469C"/>
    <w:rsid w:val="00434891"/>
    <w:rsid w:val="00435276"/>
    <w:rsid w:val="004353DF"/>
    <w:rsid w:val="00436367"/>
    <w:rsid w:val="00440ED9"/>
    <w:rsid w:val="004413DF"/>
    <w:rsid w:val="00442DF1"/>
    <w:rsid w:val="00445432"/>
    <w:rsid w:val="004456B6"/>
    <w:rsid w:val="00445BA2"/>
    <w:rsid w:val="00451353"/>
    <w:rsid w:val="00451797"/>
    <w:rsid w:val="004550D2"/>
    <w:rsid w:val="004639CF"/>
    <w:rsid w:val="00467022"/>
    <w:rsid w:val="00467390"/>
    <w:rsid w:val="00471991"/>
    <w:rsid w:val="00471BAD"/>
    <w:rsid w:val="004759CB"/>
    <w:rsid w:val="0047711A"/>
    <w:rsid w:val="00483372"/>
    <w:rsid w:val="00483A1D"/>
    <w:rsid w:val="00483C2C"/>
    <w:rsid w:val="0048483B"/>
    <w:rsid w:val="004870B8"/>
    <w:rsid w:val="00487465"/>
    <w:rsid w:val="0048760C"/>
    <w:rsid w:val="00487E0B"/>
    <w:rsid w:val="00491EEA"/>
    <w:rsid w:val="00494A3A"/>
    <w:rsid w:val="0049638C"/>
    <w:rsid w:val="0049639C"/>
    <w:rsid w:val="004A0BDC"/>
    <w:rsid w:val="004A1B67"/>
    <w:rsid w:val="004A33F7"/>
    <w:rsid w:val="004A353C"/>
    <w:rsid w:val="004B0CBD"/>
    <w:rsid w:val="004B0E91"/>
    <w:rsid w:val="004B0ED8"/>
    <w:rsid w:val="004B1586"/>
    <w:rsid w:val="004B2080"/>
    <w:rsid w:val="004B5F54"/>
    <w:rsid w:val="004C0378"/>
    <w:rsid w:val="004C3C79"/>
    <w:rsid w:val="004C6A05"/>
    <w:rsid w:val="004D7153"/>
    <w:rsid w:val="004E1EB0"/>
    <w:rsid w:val="004E4508"/>
    <w:rsid w:val="004E5659"/>
    <w:rsid w:val="004E5717"/>
    <w:rsid w:val="004E5BB8"/>
    <w:rsid w:val="004E67AD"/>
    <w:rsid w:val="004F007A"/>
    <w:rsid w:val="004F103D"/>
    <w:rsid w:val="004F24B6"/>
    <w:rsid w:val="004F2575"/>
    <w:rsid w:val="004F2EF7"/>
    <w:rsid w:val="004F419C"/>
    <w:rsid w:val="004F4402"/>
    <w:rsid w:val="004F58D9"/>
    <w:rsid w:val="00503141"/>
    <w:rsid w:val="00507155"/>
    <w:rsid w:val="00507CC6"/>
    <w:rsid w:val="0051163C"/>
    <w:rsid w:val="00511AF9"/>
    <w:rsid w:val="00511F86"/>
    <w:rsid w:val="00512A35"/>
    <w:rsid w:val="005137F9"/>
    <w:rsid w:val="005150A9"/>
    <w:rsid w:val="0051799E"/>
    <w:rsid w:val="00517EE1"/>
    <w:rsid w:val="00522BD8"/>
    <w:rsid w:val="0052304C"/>
    <w:rsid w:val="00524E48"/>
    <w:rsid w:val="005251F7"/>
    <w:rsid w:val="005253EC"/>
    <w:rsid w:val="00527CE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4CCA"/>
    <w:rsid w:val="00566E4C"/>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A6DF9"/>
    <w:rsid w:val="005B1F3F"/>
    <w:rsid w:val="005B201B"/>
    <w:rsid w:val="005B65DA"/>
    <w:rsid w:val="005B7D44"/>
    <w:rsid w:val="005C178B"/>
    <w:rsid w:val="005C1F5C"/>
    <w:rsid w:val="005C3A4A"/>
    <w:rsid w:val="005C441C"/>
    <w:rsid w:val="005D0945"/>
    <w:rsid w:val="005D1D8C"/>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42DE"/>
    <w:rsid w:val="006059E6"/>
    <w:rsid w:val="00606DB5"/>
    <w:rsid w:val="006104A4"/>
    <w:rsid w:val="006121D0"/>
    <w:rsid w:val="00616E24"/>
    <w:rsid w:val="0061753E"/>
    <w:rsid w:val="00617EF9"/>
    <w:rsid w:val="006225E3"/>
    <w:rsid w:val="00623713"/>
    <w:rsid w:val="00624D3A"/>
    <w:rsid w:val="0062507D"/>
    <w:rsid w:val="0062654D"/>
    <w:rsid w:val="006272B2"/>
    <w:rsid w:val="00630F67"/>
    <w:rsid w:val="00631CB8"/>
    <w:rsid w:val="006329DF"/>
    <w:rsid w:val="00634D79"/>
    <w:rsid w:val="00636104"/>
    <w:rsid w:val="006369D6"/>
    <w:rsid w:val="00637687"/>
    <w:rsid w:val="0064010C"/>
    <w:rsid w:val="0064142E"/>
    <w:rsid w:val="006423FF"/>
    <w:rsid w:val="00642B13"/>
    <w:rsid w:val="006440DE"/>
    <w:rsid w:val="0064538E"/>
    <w:rsid w:val="00646684"/>
    <w:rsid w:val="00647358"/>
    <w:rsid w:val="006479A2"/>
    <w:rsid w:val="006504CC"/>
    <w:rsid w:val="006520A4"/>
    <w:rsid w:val="00653637"/>
    <w:rsid w:val="006536BF"/>
    <w:rsid w:val="00653B42"/>
    <w:rsid w:val="00654013"/>
    <w:rsid w:val="00654AA2"/>
    <w:rsid w:val="00655E18"/>
    <w:rsid w:val="00656E46"/>
    <w:rsid w:val="00657893"/>
    <w:rsid w:val="00660305"/>
    <w:rsid w:val="00660935"/>
    <w:rsid w:val="00661BC1"/>
    <w:rsid w:val="00662539"/>
    <w:rsid w:val="00665DF0"/>
    <w:rsid w:val="00671003"/>
    <w:rsid w:val="0067157D"/>
    <w:rsid w:val="00672CDE"/>
    <w:rsid w:val="006732CE"/>
    <w:rsid w:val="00675F39"/>
    <w:rsid w:val="006779CE"/>
    <w:rsid w:val="006801A7"/>
    <w:rsid w:val="00681E88"/>
    <w:rsid w:val="00683728"/>
    <w:rsid w:val="00683BF6"/>
    <w:rsid w:val="00690794"/>
    <w:rsid w:val="006925F1"/>
    <w:rsid w:val="00693472"/>
    <w:rsid w:val="00693844"/>
    <w:rsid w:val="00695536"/>
    <w:rsid w:val="0069642E"/>
    <w:rsid w:val="0069707B"/>
    <w:rsid w:val="006A0FC0"/>
    <w:rsid w:val="006A18CA"/>
    <w:rsid w:val="006A1EB6"/>
    <w:rsid w:val="006A334F"/>
    <w:rsid w:val="006A3E67"/>
    <w:rsid w:val="006A4843"/>
    <w:rsid w:val="006A528B"/>
    <w:rsid w:val="006A78B5"/>
    <w:rsid w:val="006B036B"/>
    <w:rsid w:val="006B42F7"/>
    <w:rsid w:val="006B46B9"/>
    <w:rsid w:val="006B5E72"/>
    <w:rsid w:val="006B6964"/>
    <w:rsid w:val="006B6DA6"/>
    <w:rsid w:val="006B715D"/>
    <w:rsid w:val="006C011B"/>
    <w:rsid w:val="006C03AD"/>
    <w:rsid w:val="006C4C71"/>
    <w:rsid w:val="006C7962"/>
    <w:rsid w:val="006D01CC"/>
    <w:rsid w:val="006D20EA"/>
    <w:rsid w:val="006D3962"/>
    <w:rsid w:val="006D3BEC"/>
    <w:rsid w:val="006D4109"/>
    <w:rsid w:val="006D428C"/>
    <w:rsid w:val="006D572F"/>
    <w:rsid w:val="006D697D"/>
    <w:rsid w:val="006E0F99"/>
    <w:rsid w:val="006E3BC8"/>
    <w:rsid w:val="006E687B"/>
    <w:rsid w:val="006E6D07"/>
    <w:rsid w:val="006F1585"/>
    <w:rsid w:val="006F39F0"/>
    <w:rsid w:val="006F43AC"/>
    <w:rsid w:val="006F4694"/>
    <w:rsid w:val="006F62AA"/>
    <w:rsid w:val="006F6D3B"/>
    <w:rsid w:val="006F7522"/>
    <w:rsid w:val="0070160E"/>
    <w:rsid w:val="00702BFA"/>
    <w:rsid w:val="00703E96"/>
    <w:rsid w:val="0070526F"/>
    <w:rsid w:val="00705841"/>
    <w:rsid w:val="00711754"/>
    <w:rsid w:val="007124EE"/>
    <w:rsid w:val="007130B4"/>
    <w:rsid w:val="007142A8"/>
    <w:rsid w:val="007147CB"/>
    <w:rsid w:val="00716312"/>
    <w:rsid w:val="00716A09"/>
    <w:rsid w:val="00716EBE"/>
    <w:rsid w:val="00721F50"/>
    <w:rsid w:val="00722892"/>
    <w:rsid w:val="00730272"/>
    <w:rsid w:val="007330CF"/>
    <w:rsid w:val="00733C84"/>
    <w:rsid w:val="00735116"/>
    <w:rsid w:val="00736164"/>
    <w:rsid w:val="00736C1D"/>
    <w:rsid w:val="00737B98"/>
    <w:rsid w:val="00740886"/>
    <w:rsid w:val="00742C60"/>
    <w:rsid w:val="00747108"/>
    <w:rsid w:val="00747347"/>
    <w:rsid w:val="007477E5"/>
    <w:rsid w:val="007477FC"/>
    <w:rsid w:val="0074799F"/>
    <w:rsid w:val="00752D63"/>
    <w:rsid w:val="0075417C"/>
    <w:rsid w:val="007562A1"/>
    <w:rsid w:val="00756D0E"/>
    <w:rsid w:val="00757B8F"/>
    <w:rsid w:val="00757FBD"/>
    <w:rsid w:val="0076405D"/>
    <w:rsid w:val="00764239"/>
    <w:rsid w:val="00764583"/>
    <w:rsid w:val="00767284"/>
    <w:rsid w:val="00767E86"/>
    <w:rsid w:val="00770263"/>
    <w:rsid w:val="00770CCE"/>
    <w:rsid w:val="00770F3F"/>
    <w:rsid w:val="00771BFC"/>
    <w:rsid w:val="007759E6"/>
    <w:rsid w:val="00777FB8"/>
    <w:rsid w:val="0078136F"/>
    <w:rsid w:val="007855DC"/>
    <w:rsid w:val="0079058A"/>
    <w:rsid w:val="0079461E"/>
    <w:rsid w:val="00794761"/>
    <w:rsid w:val="007A1F8B"/>
    <w:rsid w:val="007A3286"/>
    <w:rsid w:val="007A3480"/>
    <w:rsid w:val="007A352B"/>
    <w:rsid w:val="007B056B"/>
    <w:rsid w:val="007B14FE"/>
    <w:rsid w:val="007B1CC8"/>
    <w:rsid w:val="007B408E"/>
    <w:rsid w:val="007B4C49"/>
    <w:rsid w:val="007B5404"/>
    <w:rsid w:val="007B6BE6"/>
    <w:rsid w:val="007C1350"/>
    <w:rsid w:val="007C2199"/>
    <w:rsid w:val="007C2AFF"/>
    <w:rsid w:val="007C6F8F"/>
    <w:rsid w:val="007C7425"/>
    <w:rsid w:val="007D1C9F"/>
    <w:rsid w:val="007D262E"/>
    <w:rsid w:val="007D28BB"/>
    <w:rsid w:val="007D2E6E"/>
    <w:rsid w:val="007D3B01"/>
    <w:rsid w:val="007D4091"/>
    <w:rsid w:val="007D4B33"/>
    <w:rsid w:val="007D4F27"/>
    <w:rsid w:val="007D5702"/>
    <w:rsid w:val="007D5DF0"/>
    <w:rsid w:val="007D5EF7"/>
    <w:rsid w:val="007E7697"/>
    <w:rsid w:val="007F0E4A"/>
    <w:rsid w:val="007F1033"/>
    <w:rsid w:val="007F2B2E"/>
    <w:rsid w:val="007F3938"/>
    <w:rsid w:val="007F492E"/>
    <w:rsid w:val="007F5EC5"/>
    <w:rsid w:val="007F67BF"/>
    <w:rsid w:val="00800FF1"/>
    <w:rsid w:val="00801B32"/>
    <w:rsid w:val="00803535"/>
    <w:rsid w:val="00803BFC"/>
    <w:rsid w:val="00805156"/>
    <w:rsid w:val="0080635E"/>
    <w:rsid w:val="00806C83"/>
    <w:rsid w:val="00810C09"/>
    <w:rsid w:val="00812723"/>
    <w:rsid w:val="00813ED5"/>
    <w:rsid w:val="008144E5"/>
    <w:rsid w:val="008148FB"/>
    <w:rsid w:val="00815B49"/>
    <w:rsid w:val="00816640"/>
    <w:rsid w:val="00821146"/>
    <w:rsid w:val="00821536"/>
    <w:rsid w:val="00821BBD"/>
    <w:rsid w:val="00823E91"/>
    <w:rsid w:val="00824184"/>
    <w:rsid w:val="00826E49"/>
    <w:rsid w:val="00837637"/>
    <w:rsid w:val="008378E6"/>
    <w:rsid w:val="00837B45"/>
    <w:rsid w:val="00840634"/>
    <w:rsid w:val="00841B75"/>
    <w:rsid w:val="00842070"/>
    <w:rsid w:val="0084393D"/>
    <w:rsid w:val="008506FA"/>
    <w:rsid w:val="00850C7D"/>
    <w:rsid w:val="00850FF7"/>
    <w:rsid w:val="00851255"/>
    <w:rsid w:val="0085139A"/>
    <w:rsid w:val="0085481F"/>
    <w:rsid w:val="00855E01"/>
    <w:rsid w:val="008560FD"/>
    <w:rsid w:val="00856458"/>
    <w:rsid w:val="00856CFC"/>
    <w:rsid w:val="00857E59"/>
    <w:rsid w:val="008603D4"/>
    <w:rsid w:val="00862D8A"/>
    <w:rsid w:val="008644F7"/>
    <w:rsid w:val="00865359"/>
    <w:rsid w:val="008715E6"/>
    <w:rsid w:val="00874F74"/>
    <w:rsid w:val="008759CF"/>
    <w:rsid w:val="00877DD5"/>
    <w:rsid w:val="00880125"/>
    <w:rsid w:val="00880426"/>
    <w:rsid w:val="0088116E"/>
    <w:rsid w:val="008824BD"/>
    <w:rsid w:val="00882B62"/>
    <w:rsid w:val="00885329"/>
    <w:rsid w:val="00886F1B"/>
    <w:rsid w:val="00887D7D"/>
    <w:rsid w:val="00892BF8"/>
    <w:rsid w:val="008950B5"/>
    <w:rsid w:val="0089594D"/>
    <w:rsid w:val="008A1146"/>
    <w:rsid w:val="008A28C9"/>
    <w:rsid w:val="008A5520"/>
    <w:rsid w:val="008A5762"/>
    <w:rsid w:val="008B093A"/>
    <w:rsid w:val="008B1F3D"/>
    <w:rsid w:val="008B2D3C"/>
    <w:rsid w:val="008B331A"/>
    <w:rsid w:val="008B34E7"/>
    <w:rsid w:val="008B53DC"/>
    <w:rsid w:val="008B7170"/>
    <w:rsid w:val="008C1DF0"/>
    <w:rsid w:val="008C32ED"/>
    <w:rsid w:val="008C36C5"/>
    <w:rsid w:val="008C3A48"/>
    <w:rsid w:val="008C41C1"/>
    <w:rsid w:val="008C4AB3"/>
    <w:rsid w:val="008C4E73"/>
    <w:rsid w:val="008D1F09"/>
    <w:rsid w:val="008D2819"/>
    <w:rsid w:val="008D3BED"/>
    <w:rsid w:val="008D6846"/>
    <w:rsid w:val="008D7ACA"/>
    <w:rsid w:val="008D7C52"/>
    <w:rsid w:val="008E761F"/>
    <w:rsid w:val="008F3B6D"/>
    <w:rsid w:val="008F3C2C"/>
    <w:rsid w:val="008F3EB5"/>
    <w:rsid w:val="008F6C3A"/>
    <w:rsid w:val="008F7951"/>
    <w:rsid w:val="008F7CEE"/>
    <w:rsid w:val="009024AA"/>
    <w:rsid w:val="009059F7"/>
    <w:rsid w:val="00910E60"/>
    <w:rsid w:val="00920BAB"/>
    <w:rsid w:val="0092115F"/>
    <w:rsid w:val="00921A6D"/>
    <w:rsid w:val="00921BA3"/>
    <w:rsid w:val="0092559D"/>
    <w:rsid w:val="009272B8"/>
    <w:rsid w:val="00927D48"/>
    <w:rsid w:val="009314BD"/>
    <w:rsid w:val="00931737"/>
    <w:rsid w:val="009317BD"/>
    <w:rsid w:val="009337AF"/>
    <w:rsid w:val="00933DD9"/>
    <w:rsid w:val="009349E5"/>
    <w:rsid w:val="00936D83"/>
    <w:rsid w:val="00940C12"/>
    <w:rsid w:val="00940D8C"/>
    <w:rsid w:val="0094246D"/>
    <w:rsid w:val="0094271C"/>
    <w:rsid w:val="00943465"/>
    <w:rsid w:val="00943F4F"/>
    <w:rsid w:val="009441E9"/>
    <w:rsid w:val="00944AC1"/>
    <w:rsid w:val="0095130D"/>
    <w:rsid w:val="00953225"/>
    <w:rsid w:val="009555CA"/>
    <w:rsid w:val="00956EDF"/>
    <w:rsid w:val="00957584"/>
    <w:rsid w:val="009623B6"/>
    <w:rsid w:val="00963516"/>
    <w:rsid w:val="009642D8"/>
    <w:rsid w:val="00966871"/>
    <w:rsid w:val="00973EC9"/>
    <w:rsid w:val="00975052"/>
    <w:rsid w:val="00975263"/>
    <w:rsid w:val="009772A7"/>
    <w:rsid w:val="009831A8"/>
    <w:rsid w:val="00984F8C"/>
    <w:rsid w:val="0098516C"/>
    <w:rsid w:val="00985A21"/>
    <w:rsid w:val="00991595"/>
    <w:rsid w:val="00991869"/>
    <w:rsid w:val="0099231F"/>
    <w:rsid w:val="00992C38"/>
    <w:rsid w:val="0099620F"/>
    <w:rsid w:val="00997F98"/>
    <w:rsid w:val="009A0449"/>
    <w:rsid w:val="009A238E"/>
    <w:rsid w:val="009A4149"/>
    <w:rsid w:val="009A5608"/>
    <w:rsid w:val="009A60D3"/>
    <w:rsid w:val="009A74BD"/>
    <w:rsid w:val="009B37C6"/>
    <w:rsid w:val="009B3939"/>
    <w:rsid w:val="009B469C"/>
    <w:rsid w:val="009B761E"/>
    <w:rsid w:val="009C23FC"/>
    <w:rsid w:val="009C2AAE"/>
    <w:rsid w:val="009C3A27"/>
    <w:rsid w:val="009C53FA"/>
    <w:rsid w:val="009C6554"/>
    <w:rsid w:val="009C76DD"/>
    <w:rsid w:val="009D127E"/>
    <w:rsid w:val="009D1EA9"/>
    <w:rsid w:val="009D2541"/>
    <w:rsid w:val="009D6E2A"/>
    <w:rsid w:val="009D741A"/>
    <w:rsid w:val="009E0497"/>
    <w:rsid w:val="009E07C2"/>
    <w:rsid w:val="009E208B"/>
    <w:rsid w:val="009E26A6"/>
    <w:rsid w:val="009E3129"/>
    <w:rsid w:val="009E3DD6"/>
    <w:rsid w:val="009E7C11"/>
    <w:rsid w:val="009F38E6"/>
    <w:rsid w:val="009F3A52"/>
    <w:rsid w:val="009F41F9"/>
    <w:rsid w:val="009F683E"/>
    <w:rsid w:val="00A037E6"/>
    <w:rsid w:val="00A058F7"/>
    <w:rsid w:val="00A11F8C"/>
    <w:rsid w:val="00A13D7C"/>
    <w:rsid w:val="00A1524E"/>
    <w:rsid w:val="00A15510"/>
    <w:rsid w:val="00A15C82"/>
    <w:rsid w:val="00A16147"/>
    <w:rsid w:val="00A16CBA"/>
    <w:rsid w:val="00A17C7A"/>
    <w:rsid w:val="00A2008B"/>
    <w:rsid w:val="00A22A73"/>
    <w:rsid w:val="00A26F88"/>
    <w:rsid w:val="00A27F30"/>
    <w:rsid w:val="00A33D2F"/>
    <w:rsid w:val="00A36B96"/>
    <w:rsid w:val="00A400E4"/>
    <w:rsid w:val="00A402C2"/>
    <w:rsid w:val="00A40447"/>
    <w:rsid w:val="00A4100C"/>
    <w:rsid w:val="00A414E5"/>
    <w:rsid w:val="00A42080"/>
    <w:rsid w:val="00A43855"/>
    <w:rsid w:val="00A4433B"/>
    <w:rsid w:val="00A45EE2"/>
    <w:rsid w:val="00A4626A"/>
    <w:rsid w:val="00A46A25"/>
    <w:rsid w:val="00A50C4C"/>
    <w:rsid w:val="00A50DE7"/>
    <w:rsid w:val="00A51BD4"/>
    <w:rsid w:val="00A545F4"/>
    <w:rsid w:val="00A55CC4"/>
    <w:rsid w:val="00A5772E"/>
    <w:rsid w:val="00A601F7"/>
    <w:rsid w:val="00A612C8"/>
    <w:rsid w:val="00A61F4D"/>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A6A93"/>
    <w:rsid w:val="00AB129F"/>
    <w:rsid w:val="00AB22D4"/>
    <w:rsid w:val="00AB3BB6"/>
    <w:rsid w:val="00AB42D6"/>
    <w:rsid w:val="00AB4C87"/>
    <w:rsid w:val="00AB6076"/>
    <w:rsid w:val="00AB672B"/>
    <w:rsid w:val="00AB75DF"/>
    <w:rsid w:val="00AB7A25"/>
    <w:rsid w:val="00AC0132"/>
    <w:rsid w:val="00AC08C5"/>
    <w:rsid w:val="00AC0BFF"/>
    <w:rsid w:val="00AC3233"/>
    <w:rsid w:val="00AC327D"/>
    <w:rsid w:val="00AC34CD"/>
    <w:rsid w:val="00AC5309"/>
    <w:rsid w:val="00AC6626"/>
    <w:rsid w:val="00AD0D21"/>
    <w:rsid w:val="00AD19D8"/>
    <w:rsid w:val="00AD1EB1"/>
    <w:rsid w:val="00AD29F8"/>
    <w:rsid w:val="00AD2FCC"/>
    <w:rsid w:val="00AD3674"/>
    <w:rsid w:val="00AD47D5"/>
    <w:rsid w:val="00AD486B"/>
    <w:rsid w:val="00AD4909"/>
    <w:rsid w:val="00AD6679"/>
    <w:rsid w:val="00AD702D"/>
    <w:rsid w:val="00AD70DD"/>
    <w:rsid w:val="00AE163C"/>
    <w:rsid w:val="00AE1830"/>
    <w:rsid w:val="00AE4975"/>
    <w:rsid w:val="00AF07AD"/>
    <w:rsid w:val="00AF157A"/>
    <w:rsid w:val="00AF2262"/>
    <w:rsid w:val="00AF639E"/>
    <w:rsid w:val="00AF64B6"/>
    <w:rsid w:val="00AF7480"/>
    <w:rsid w:val="00B0025E"/>
    <w:rsid w:val="00B016AC"/>
    <w:rsid w:val="00B02779"/>
    <w:rsid w:val="00B03669"/>
    <w:rsid w:val="00B03780"/>
    <w:rsid w:val="00B0576D"/>
    <w:rsid w:val="00B06055"/>
    <w:rsid w:val="00B12E0A"/>
    <w:rsid w:val="00B12FBF"/>
    <w:rsid w:val="00B13689"/>
    <w:rsid w:val="00B13E47"/>
    <w:rsid w:val="00B147D1"/>
    <w:rsid w:val="00B15748"/>
    <w:rsid w:val="00B158DD"/>
    <w:rsid w:val="00B15B46"/>
    <w:rsid w:val="00B16436"/>
    <w:rsid w:val="00B206EE"/>
    <w:rsid w:val="00B21411"/>
    <w:rsid w:val="00B21C44"/>
    <w:rsid w:val="00B223DC"/>
    <w:rsid w:val="00B25A3A"/>
    <w:rsid w:val="00B2699E"/>
    <w:rsid w:val="00B30A7A"/>
    <w:rsid w:val="00B30F7B"/>
    <w:rsid w:val="00B31164"/>
    <w:rsid w:val="00B33B1D"/>
    <w:rsid w:val="00B341FA"/>
    <w:rsid w:val="00B37DE4"/>
    <w:rsid w:val="00B40770"/>
    <w:rsid w:val="00B4156E"/>
    <w:rsid w:val="00B4386C"/>
    <w:rsid w:val="00B43E13"/>
    <w:rsid w:val="00B459B4"/>
    <w:rsid w:val="00B45D5C"/>
    <w:rsid w:val="00B46EC7"/>
    <w:rsid w:val="00B46F0B"/>
    <w:rsid w:val="00B50FC5"/>
    <w:rsid w:val="00B53502"/>
    <w:rsid w:val="00B540E1"/>
    <w:rsid w:val="00B561D3"/>
    <w:rsid w:val="00B5698A"/>
    <w:rsid w:val="00B60570"/>
    <w:rsid w:val="00B60A7B"/>
    <w:rsid w:val="00B61D03"/>
    <w:rsid w:val="00B71478"/>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25D6"/>
    <w:rsid w:val="00BA3993"/>
    <w:rsid w:val="00BA3AA2"/>
    <w:rsid w:val="00BA4587"/>
    <w:rsid w:val="00BA45A8"/>
    <w:rsid w:val="00BA4986"/>
    <w:rsid w:val="00BA5217"/>
    <w:rsid w:val="00BA7635"/>
    <w:rsid w:val="00BB2A6F"/>
    <w:rsid w:val="00BB47ED"/>
    <w:rsid w:val="00BB5D6A"/>
    <w:rsid w:val="00BC30E5"/>
    <w:rsid w:val="00BC361D"/>
    <w:rsid w:val="00BC514B"/>
    <w:rsid w:val="00BC5537"/>
    <w:rsid w:val="00BC6BCC"/>
    <w:rsid w:val="00BC72C8"/>
    <w:rsid w:val="00BD15D2"/>
    <w:rsid w:val="00BD2550"/>
    <w:rsid w:val="00BD336F"/>
    <w:rsid w:val="00BD3EF1"/>
    <w:rsid w:val="00BE0107"/>
    <w:rsid w:val="00BE2791"/>
    <w:rsid w:val="00BE4776"/>
    <w:rsid w:val="00BE6227"/>
    <w:rsid w:val="00BE66B5"/>
    <w:rsid w:val="00BE695E"/>
    <w:rsid w:val="00BE737C"/>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194B"/>
    <w:rsid w:val="00C2273A"/>
    <w:rsid w:val="00C23A50"/>
    <w:rsid w:val="00C23B82"/>
    <w:rsid w:val="00C25007"/>
    <w:rsid w:val="00C260A6"/>
    <w:rsid w:val="00C26469"/>
    <w:rsid w:val="00C267D1"/>
    <w:rsid w:val="00C26E95"/>
    <w:rsid w:val="00C3002D"/>
    <w:rsid w:val="00C30B2F"/>
    <w:rsid w:val="00C30B5D"/>
    <w:rsid w:val="00C405AC"/>
    <w:rsid w:val="00C40AB6"/>
    <w:rsid w:val="00C4117D"/>
    <w:rsid w:val="00C4133C"/>
    <w:rsid w:val="00C416D1"/>
    <w:rsid w:val="00C43F87"/>
    <w:rsid w:val="00C4468C"/>
    <w:rsid w:val="00C45A18"/>
    <w:rsid w:val="00C45FA4"/>
    <w:rsid w:val="00C466E8"/>
    <w:rsid w:val="00C46EB2"/>
    <w:rsid w:val="00C47AE1"/>
    <w:rsid w:val="00C47F6D"/>
    <w:rsid w:val="00C51139"/>
    <w:rsid w:val="00C512AD"/>
    <w:rsid w:val="00C520F8"/>
    <w:rsid w:val="00C53D0C"/>
    <w:rsid w:val="00C55889"/>
    <w:rsid w:val="00C55A39"/>
    <w:rsid w:val="00C64805"/>
    <w:rsid w:val="00C64FB5"/>
    <w:rsid w:val="00C67EF1"/>
    <w:rsid w:val="00C727F7"/>
    <w:rsid w:val="00C74D3D"/>
    <w:rsid w:val="00C7651C"/>
    <w:rsid w:val="00C76D3C"/>
    <w:rsid w:val="00C80A26"/>
    <w:rsid w:val="00C822F8"/>
    <w:rsid w:val="00C82398"/>
    <w:rsid w:val="00C823F6"/>
    <w:rsid w:val="00C9049F"/>
    <w:rsid w:val="00C91B52"/>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279B"/>
    <w:rsid w:val="00CD4909"/>
    <w:rsid w:val="00CD4F4F"/>
    <w:rsid w:val="00CD57F4"/>
    <w:rsid w:val="00CD6399"/>
    <w:rsid w:val="00CE0963"/>
    <w:rsid w:val="00CE4342"/>
    <w:rsid w:val="00CE611F"/>
    <w:rsid w:val="00CE6D17"/>
    <w:rsid w:val="00CF11E4"/>
    <w:rsid w:val="00CF3E53"/>
    <w:rsid w:val="00CF639E"/>
    <w:rsid w:val="00CF63D5"/>
    <w:rsid w:val="00CF6A06"/>
    <w:rsid w:val="00CF6EB4"/>
    <w:rsid w:val="00CF7CBB"/>
    <w:rsid w:val="00D0262F"/>
    <w:rsid w:val="00D0280E"/>
    <w:rsid w:val="00D0403B"/>
    <w:rsid w:val="00D04AB1"/>
    <w:rsid w:val="00D06541"/>
    <w:rsid w:val="00D11140"/>
    <w:rsid w:val="00D11681"/>
    <w:rsid w:val="00D11EC0"/>
    <w:rsid w:val="00D13243"/>
    <w:rsid w:val="00D13A50"/>
    <w:rsid w:val="00D15F7B"/>
    <w:rsid w:val="00D163A4"/>
    <w:rsid w:val="00D22445"/>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9C8"/>
    <w:rsid w:val="00DA1273"/>
    <w:rsid w:val="00DA1BB4"/>
    <w:rsid w:val="00DA50F8"/>
    <w:rsid w:val="00DA5797"/>
    <w:rsid w:val="00DA6425"/>
    <w:rsid w:val="00DB0531"/>
    <w:rsid w:val="00DB33D1"/>
    <w:rsid w:val="00DB36E8"/>
    <w:rsid w:val="00DB4020"/>
    <w:rsid w:val="00DB489A"/>
    <w:rsid w:val="00DB5783"/>
    <w:rsid w:val="00DB62A7"/>
    <w:rsid w:val="00DC0477"/>
    <w:rsid w:val="00DC0E08"/>
    <w:rsid w:val="00DC20C4"/>
    <w:rsid w:val="00DC256C"/>
    <w:rsid w:val="00DC3C08"/>
    <w:rsid w:val="00DC4361"/>
    <w:rsid w:val="00DC4C1C"/>
    <w:rsid w:val="00DD134F"/>
    <w:rsid w:val="00DD1B60"/>
    <w:rsid w:val="00DD5FE3"/>
    <w:rsid w:val="00DE10EC"/>
    <w:rsid w:val="00DE189C"/>
    <w:rsid w:val="00DE1A0A"/>
    <w:rsid w:val="00DE1B20"/>
    <w:rsid w:val="00DE2C44"/>
    <w:rsid w:val="00DE3EAE"/>
    <w:rsid w:val="00DE4A7F"/>
    <w:rsid w:val="00DE52D3"/>
    <w:rsid w:val="00DE7EDD"/>
    <w:rsid w:val="00DF0BF1"/>
    <w:rsid w:val="00DF2C53"/>
    <w:rsid w:val="00DF374C"/>
    <w:rsid w:val="00DF5767"/>
    <w:rsid w:val="00DF582C"/>
    <w:rsid w:val="00E0058F"/>
    <w:rsid w:val="00E01A23"/>
    <w:rsid w:val="00E036AA"/>
    <w:rsid w:val="00E043B3"/>
    <w:rsid w:val="00E04A84"/>
    <w:rsid w:val="00E1184B"/>
    <w:rsid w:val="00E12335"/>
    <w:rsid w:val="00E155AF"/>
    <w:rsid w:val="00E16CFE"/>
    <w:rsid w:val="00E202DF"/>
    <w:rsid w:val="00E21C0F"/>
    <w:rsid w:val="00E2225E"/>
    <w:rsid w:val="00E262CB"/>
    <w:rsid w:val="00E27827"/>
    <w:rsid w:val="00E27ADD"/>
    <w:rsid w:val="00E31F36"/>
    <w:rsid w:val="00E32485"/>
    <w:rsid w:val="00E33443"/>
    <w:rsid w:val="00E40DED"/>
    <w:rsid w:val="00E41C8F"/>
    <w:rsid w:val="00E424DB"/>
    <w:rsid w:val="00E42D7C"/>
    <w:rsid w:val="00E430FB"/>
    <w:rsid w:val="00E43B2C"/>
    <w:rsid w:val="00E44BD7"/>
    <w:rsid w:val="00E45D2B"/>
    <w:rsid w:val="00E47732"/>
    <w:rsid w:val="00E50DD2"/>
    <w:rsid w:val="00E54B62"/>
    <w:rsid w:val="00E54EE5"/>
    <w:rsid w:val="00E55C92"/>
    <w:rsid w:val="00E55FF0"/>
    <w:rsid w:val="00E5703F"/>
    <w:rsid w:val="00E575F0"/>
    <w:rsid w:val="00E63EED"/>
    <w:rsid w:val="00E65431"/>
    <w:rsid w:val="00E6544E"/>
    <w:rsid w:val="00E65EE9"/>
    <w:rsid w:val="00E662EF"/>
    <w:rsid w:val="00E66E06"/>
    <w:rsid w:val="00E6798B"/>
    <w:rsid w:val="00E73974"/>
    <w:rsid w:val="00E73D7F"/>
    <w:rsid w:val="00E74A59"/>
    <w:rsid w:val="00E760E6"/>
    <w:rsid w:val="00E76D31"/>
    <w:rsid w:val="00E80017"/>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0858"/>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40BF"/>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B76"/>
    <w:rsid w:val="00F24B8E"/>
    <w:rsid w:val="00F2588C"/>
    <w:rsid w:val="00F25F14"/>
    <w:rsid w:val="00F268A4"/>
    <w:rsid w:val="00F27736"/>
    <w:rsid w:val="00F30E77"/>
    <w:rsid w:val="00F31A0E"/>
    <w:rsid w:val="00F320D7"/>
    <w:rsid w:val="00F324E4"/>
    <w:rsid w:val="00F34067"/>
    <w:rsid w:val="00F345B6"/>
    <w:rsid w:val="00F34DC5"/>
    <w:rsid w:val="00F35A20"/>
    <w:rsid w:val="00F370BF"/>
    <w:rsid w:val="00F37427"/>
    <w:rsid w:val="00F41E41"/>
    <w:rsid w:val="00F42A77"/>
    <w:rsid w:val="00F43D54"/>
    <w:rsid w:val="00F44385"/>
    <w:rsid w:val="00F50515"/>
    <w:rsid w:val="00F54DC6"/>
    <w:rsid w:val="00F55274"/>
    <w:rsid w:val="00F55D50"/>
    <w:rsid w:val="00F61104"/>
    <w:rsid w:val="00F617F3"/>
    <w:rsid w:val="00F623EA"/>
    <w:rsid w:val="00F62937"/>
    <w:rsid w:val="00F63B9C"/>
    <w:rsid w:val="00F64717"/>
    <w:rsid w:val="00F663AE"/>
    <w:rsid w:val="00F66892"/>
    <w:rsid w:val="00F66EF6"/>
    <w:rsid w:val="00F701B8"/>
    <w:rsid w:val="00F7129C"/>
    <w:rsid w:val="00F744BA"/>
    <w:rsid w:val="00F7555E"/>
    <w:rsid w:val="00F75E77"/>
    <w:rsid w:val="00F764AC"/>
    <w:rsid w:val="00F851F6"/>
    <w:rsid w:val="00F85D0A"/>
    <w:rsid w:val="00F876C5"/>
    <w:rsid w:val="00F87E81"/>
    <w:rsid w:val="00F90242"/>
    <w:rsid w:val="00F90D79"/>
    <w:rsid w:val="00F9450C"/>
    <w:rsid w:val="00FA32A2"/>
    <w:rsid w:val="00FA5AEC"/>
    <w:rsid w:val="00FA6D77"/>
    <w:rsid w:val="00FA75A3"/>
    <w:rsid w:val="00FA7719"/>
    <w:rsid w:val="00FB4703"/>
    <w:rsid w:val="00FB5EB5"/>
    <w:rsid w:val="00FB75A3"/>
    <w:rsid w:val="00FB78D2"/>
    <w:rsid w:val="00FC04B0"/>
    <w:rsid w:val="00FC1F68"/>
    <w:rsid w:val="00FC26CD"/>
    <w:rsid w:val="00FC2E32"/>
    <w:rsid w:val="00FC3DB5"/>
    <w:rsid w:val="00FC4902"/>
    <w:rsid w:val="00FC6499"/>
    <w:rsid w:val="00FD209F"/>
    <w:rsid w:val="00FD3BEA"/>
    <w:rsid w:val="00FD458E"/>
    <w:rsid w:val="00FD6CFD"/>
    <w:rsid w:val="00FD7B55"/>
    <w:rsid w:val="00FE0B9B"/>
    <w:rsid w:val="00FE0F6E"/>
    <w:rsid w:val="00FE12CA"/>
    <w:rsid w:val="00FE1F1B"/>
    <w:rsid w:val="00FE320B"/>
    <w:rsid w:val="00FE696D"/>
    <w:rsid w:val="00FE7299"/>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A4149"/>
    <w:rPr>
      <w:color w:val="605E5C"/>
      <w:shd w:val="clear" w:color="auto" w:fill="E1DFDD"/>
    </w:rPr>
  </w:style>
  <w:style w:type="paragraph" w:styleId="Nagwekspisutreci">
    <w:name w:val="TOC Heading"/>
    <w:basedOn w:val="Nagwek1"/>
    <w:next w:val="Normalny"/>
    <w:uiPriority w:val="39"/>
    <w:unhideWhenUsed/>
    <w:qFormat/>
    <w:rsid w:val="00824184"/>
    <w:pPr>
      <w:keepLines/>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824184"/>
    <w:pPr>
      <w:spacing w:after="100"/>
    </w:pPr>
  </w:style>
  <w:style w:type="paragraph" w:styleId="Spistreci2">
    <w:name w:val="toc 2"/>
    <w:basedOn w:val="Normalny"/>
    <w:next w:val="Normalny"/>
    <w:autoRedefine/>
    <w:uiPriority w:val="39"/>
    <w:unhideWhenUsed/>
    <w:rsid w:val="00824184"/>
    <w:pPr>
      <w:spacing w:after="100"/>
      <w:ind w:left="200"/>
    </w:pPr>
  </w:style>
  <w:style w:type="paragraph" w:styleId="Spistreci3">
    <w:name w:val="toc 3"/>
    <w:basedOn w:val="Normalny"/>
    <w:next w:val="Normalny"/>
    <w:autoRedefine/>
    <w:uiPriority w:val="39"/>
    <w:unhideWhenUsed/>
    <w:rsid w:val="00824184"/>
    <w:pPr>
      <w:spacing w:after="100"/>
      <w:ind w:left="400"/>
    </w:pPr>
  </w:style>
  <w:style w:type="paragraph" w:customStyle="1" w:styleId="Styl4">
    <w:name w:val="Styl4"/>
    <w:basedOn w:val="Nagwek3"/>
    <w:link w:val="Styl4Znak"/>
    <w:qFormat/>
    <w:rsid w:val="00C55889"/>
    <w:pPr>
      <w:numPr>
        <w:numId w:val="359"/>
      </w:numPr>
      <w:ind w:left="0" w:hanging="426"/>
    </w:pPr>
    <w:rPr>
      <w:rFonts w:ascii="Tahoma" w:hAnsi="Tahoma" w:cs="Tahoma"/>
      <w:u w:val="single"/>
    </w:rPr>
  </w:style>
  <w:style w:type="character" w:styleId="Nierozpoznanawzmianka">
    <w:name w:val="Unresolved Mention"/>
    <w:basedOn w:val="Domylnaczcionkaakapitu"/>
    <w:uiPriority w:val="99"/>
    <w:semiHidden/>
    <w:unhideWhenUsed/>
    <w:rsid w:val="003000A1"/>
    <w:rPr>
      <w:color w:val="605E5C"/>
      <w:shd w:val="clear" w:color="auto" w:fill="E1DFDD"/>
    </w:rPr>
  </w:style>
  <w:style w:type="character" w:customStyle="1" w:styleId="Styl4Znak">
    <w:name w:val="Styl4 Znak"/>
    <w:basedOn w:val="Nagwek3Znak"/>
    <w:link w:val="Styl4"/>
    <w:rsid w:val="00C55889"/>
    <w:rPr>
      <w:rFonts w:ascii="Tahoma" w:eastAsia="Times New Roman" w:hAnsi="Tahoma" w:cs="Tahoma"/>
      <w:b/>
      <w:bCs/>
      <w:i/>
      <w:iCs/>
      <w:kern w:val="3"/>
      <w:sz w:val="20"/>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2.bip.powiatwodzislawski.pl/bipkod/006"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pzzn@pzzn.org.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2.bip.powiatwodzislawski.pl/bipkod/006" TargetMode="External"/><Relationship Id="rId14" Type="http://schemas.openxmlformats.org/officeDocument/2006/relationships/hyperlink" Target="mailto:sekretariat@tischner-wodzis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2F5-D2EE-4E05-A0DF-1886CA8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42</Pages>
  <Words>23897</Words>
  <Characters>143384</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101</cp:revision>
  <cp:lastPrinted>2022-02-02T13:37:00Z</cp:lastPrinted>
  <dcterms:created xsi:type="dcterms:W3CDTF">2021-06-24T12:47:00Z</dcterms:created>
  <dcterms:modified xsi:type="dcterms:W3CDTF">2022-02-02T13:56:00Z</dcterms:modified>
</cp:coreProperties>
</file>